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E0A" w:rsidRDefault="00071E0A" w:rsidP="000F5C2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071E0A" w:rsidRDefault="00071E0A" w:rsidP="000F5C2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071E0A" w:rsidRDefault="00071E0A" w:rsidP="000F5C2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71E0A" w:rsidRDefault="00071E0A" w:rsidP="000F5C2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71E0A" w:rsidRDefault="00071E0A" w:rsidP="000F5C2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71E0A" w:rsidRDefault="00071E0A" w:rsidP="000F5C26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071E0A" w:rsidRDefault="00071E0A" w:rsidP="000F5C2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071E0A" w:rsidRDefault="00071E0A" w:rsidP="000F5C2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071E0A" w:rsidRDefault="00071E0A" w:rsidP="000F5C26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 w:rsidR="00FE4C25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г.</w:t>
      </w:r>
    </w:p>
    <w:p w:rsidR="00071E0A" w:rsidRDefault="00071E0A" w:rsidP="000F5C26">
      <w:pPr>
        <w:spacing w:line="276" w:lineRule="auto"/>
        <w:jc w:val="center"/>
      </w:pPr>
    </w:p>
    <w:p w:rsidR="00071E0A" w:rsidRDefault="00071E0A" w:rsidP="000F5C26">
      <w:pPr>
        <w:spacing w:line="276" w:lineRule="auto"/>
        <w:jc w:val="center"/>
        <w:rPr>
          <w:sz w:val="26"/>
          <w:szCs w:val="26"/>
        </w:rPr>
      </w:pPr>
    </w:p>
    <w:p w:rsidR="00C439F4" w:rsidRDefault="00C439F4" w:rsidP="000F5C26">
      <w:pPr>
        <w:spacing w:line="276" w:lineRule="auto"/>
      </w:pPr>
    </w:p>
    <w:p w:rsidR="00C439F4" w:rsidRDefault="00C439F4" w:rsidP="000F5C26">
      <w:pPr>
        <w:spacing w:line="276" w:lineRule="auto"/>
      </w:pPr>
    </w:p>
    <w:p w:rsidR="00C439F4" w:rsidRDefault="00C439F4" w:rsidP="000F5C26">
      <w:pPr>
        <w:spacing w:line="276" w:lineRule="auto"/>
      </w:pPr>
    </w:p>
    <w:p w:rsidR="00C439F4" w:rsidRDefault="00C439F4" w:rsidP="000F5C26">
      <w:pPr>
        <w:spacing w:line="276" w:lineRule="auto"/>
      </w:pPr>
    </w:p>
    <w:p w:rsidR="00C439F4" w:rsidRDefault="00C439F4" w:rsidP="000F5C26">
      <w:pPr>
        <w:spacing w:line="276" w:lineRule="auto"/>
        <w:jc w:val="center"/>
      </w:pPr>
    </w:p>
    <w:p w:rsidR="00C439F4" w:rsidRPr="00071E0A" w:rsidRDefault="00071E0A" w:rsidP="000F5C26">
      <w:pPr>
        <w:spacing w:line="276" w:lineRule="auto"/>
        <w:jc w:val="center"/>
        <w:rPr>
          <w:b/>
          <w:sz w:val="40"/>
          <w:szCs w:val="28"/>
        </w:rPr>
      </w:pPr>
      <w:r w:rsidRPr="00071E0A">
        <w:rPr>
          <w:b/>
          <w:sz w:val="40"/>
          <w:szCs w:val="28"/>
        </w:rPr>
        <w:t>Рабочая программа учебной дисциплины</w:t>
      </w:r>
    </w:p>
    <w:p w:rsidR="00C439F4" w:rsidRPr="00071E0A" w:rsidRDefault="00071E0A" w:rsidP="000F5C26">
      <w:pPr>
        <w:spacing w:line="276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ОП.02 </w:t>
      </w:r>
      <w:r w:rsidRPr="00071E0A">
        <w:rPr>
          <w:b/>
          <w:sz w:val="40"/>
          <w:szCs w:val="28"/>
        </w:rPr>
        <w:t>Психология</w:t>
      </w:r>
    </w:p>
    <w:p w:rsidR="00C439F4" w:rsidRPr="000F5C26" w:rsidRDefault="00C439F4" w:rsidP="000F5C26">
      <w:pPr>
        <w:spacing w:line="276" w:lineRule="auto"/>
        <w:jc w:val="center"/>
        <w:rPr>
          <w:b/>
          <w:sz w:val="28"/>
          <w:szCs w:val="28"/>
        </w:rPr>
      </w:pPr>
    </w:p>
    <w:p w:rsidR="00071E0A" w:rsidRDefault="00071E0A" w:rsidP="000F5C26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Программы подготовки специалиста среднего звена (ППССЗ)</w:t>
      </w:r>
    </w:p>
    <w:p w:rsidR="00071E0A" w:rsidRDefault="00071E0A" w:rsidP="000F5C26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   специальности</w:t>
      </w:r>
    </w:p>
    <w:p w:rsidR="00071E0A" w:rsidRDefault="00071E0A" w:rsidP="000F5C26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49.02.02 Адаптивная физическая культура</w:t>
      </w:r>
    </w:p>
    <w:p w:rsidR="00071E0A" w:rsidRDefault="00071E0A" w:rsidP="000F5C26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br/>
      </w: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0F5C26" w:rsidRDefault="000F5C26" w:rsidP="000F5C26">
      <w:pPr>
        <w:spacing w:line="276" w:lineRule="auto"/>
        <w:rPr>
          <w:sz w:val="28"/>
          <w:szCs w:val="28"/>
        </w:rPr>
      </w:pP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071E0A" w:rsidRDefault="00071E0A" w:rsidP="000F5C26">
      <w:pPr>
        <w:spacing w:line="276" w:lineRule="auto"/>
        <w:rPr>
          <w:sz w:val="28"/>
          <w:szCs w:val="28"/>
        </w:rPr>
      </w:pPr>
    </w:p>
    <w:p w:rsidR="00071E0A" w:rsidRDefault="00071E0A" w:rsidP="000F5C26">
      <w:pPr>
        <w:spacing w:line="276" w:lineRule="auto"/>
        <w:rPr>
          <w:sz w:val="28"/>
          <w:szCs w:val="28"/>
        </w:rPr>
      </w:pP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C439F4" w:rsidRDefault="00C439F4" w:rsidP="000F5C26">
      <w:pPr>
        <w:spacing w:line="276" w:lineRule="auto"/>
        <w:rPr>
          <w:sz w:val="28"/>
          <w:szCs w:val="28"/>
        </w:rPr>
      </w:pPr>
    </w:p>
    <w:p w:rsidR="00C439F4" w:rsidRDefault="00FE4C25" w:rsidP="000F5C26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071E0A">
        <w:rPr>
          <w:sz w:val="28"/>
          <w:szCs w:val="28"/>
        </w:rPr>
        <w:t xml:space="preserve"> г.</w:t>
      </w:r>
    </w:p>
    <w:p w:rsidR="00A16014" w:rsidRDefault="00A16014" w:rsidP="000F5C2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="00EF742B">
        <w:rPr>
          <w:sz w:val="28"/>
          <w:szCs w:val="28"/>
        </w:rPr>
        <w:t>ГБПОУ РО «ДПК</w:t>
      </w:r>
      <w:r>
        <w:rPr>
          <w:sz w:val="28"/>
          <w:szCs w:val="28"/>
        </w:rPr>
        <w:t>»</w:t>
      </w: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Белобородова Ирина Николаевна, преподаватель </w:t>
      </w:r>
      <w:r w:rsidR="00A16014">
        <w:rPr>
          <w:sz w:val="28"/>
          <w:szCs w:val="28"/>
        </w:rPr>
        <w:t xml:space="preserve"> психологии</w:t>
      </w: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EF742B" w:rsidRPr="00C73717" w:rsidRDefault="00EF742B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C73717">
        <w:rPr>
          <w:sz w:val="28"/>
          <w:szCs w:val="28"/>
        </w:rPr>
        <w:t>Одобрен</w:t>
      </w:r>
      <w:r w:rsidR="00AA45F4" w:rsidRPr="00C73717">
        <w:rPr>
          <w:sz w:val="28"/>
          <w:szCs w:val="28"/>
        </w:rPr>
        <w:t>о</w:t>
      </w:r>
      <w:r w:rsidRPr="00C73717">
        <w:rPr>
          <w:sz w:val="28"/>
          <w:szCs w:val="28"/>
        </w:rPr>
        <w:t xml:space="preserve"> ПЦК психолого-педагогических дисциплин и методик дошкольного образования </w:t>
      </w:r>
    </w:p>
    <w:p w:rsidR="00EF742B" w:rsidRPr="00C73717" w:rsidRDefault="00EF742B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C73717">
        <w:rPr>
          <w:sz w:val="28"/>
          <w:szCs w:val="28"/>
        </w:rPr>
        <w:t xml:space="preserve">Протокол № </w:t>
      </w:r>
      <w:r w:rsidR="00C73717" w:rsidRPr="00C73717">
        <w:rPr>
          <w:sz w:val="28"/>
          <w:szCs w:val="28"/>
        </w:rPr>
        <w:t>11 от «11</w:t>
      </w:r>
      <w:r w:rsidRPr="00C73717">
        <w:rPr>
          <w:sz w:val="28"/>
          <w:szCs w:val="28"/>
        </w:rPr>
        <w:t xml:space="preserve">» </w:t>
      </w:r>
      <w:r w:rsidR="00E24B54" w:rsidRPr="00C73717">
        <w:rPr>
          <w:sz w:val="28"/>
          <w:szCs w:val="28"/>
        </w:rPr>
        <w:t>июня</w:t>
      </w:r>
      <w:r w:rsidR="00C73717" w:rsidRPr="00C73717">
        <w:rPr>
          <w:sz w:val="28"/>
          <w:szCs w:val="28"/>
        </w:rPr>
        <w:t xml:space="preserve"> 2020</w:t>
      </w:r>
      <w:r w:rsidRPr="00C73717">
        <w:rPr>
          <w:sz w:val="28"/>
          <w:szCs w:val="28"/>
        </w:rPr>
        <w:t xml:space="preserve"> г.</w:t>
      </w:r>
    </w:p>
    <w:p w:rsidR="00EF742B" w:rsidRPr="00C73717" w:rsidRDefault="00EF742B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C73717">
        <w:rPr>
          <w:sz w:val="28"/>
          <w:szCs w:val="28"/>
        </w:rPr>
        <w:t xml:space="preserve">  </w:t>
      </w:r>
    </w:p>
    <w:p w:rsidR="00EC0754" w:rsidRPr="00C73717" w:rsidRDefault="00EC0754" w:rsidP="000F5C2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C73717">
        <w:rPr>
          <w:sz w:val="28"/>
          <w:szCs w:val="28"/>
        </w:rPr>
        <w:t>Председатель ПЦК                                   Куницына Е.В.</w:t>
      </w:r>
    </w:p>
    <w:p w:rsidR="00EC0754" w:rsidRPr="00C73717" w:rsidRDefault="00EC075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EC0754" w:rsidRPr="00C73717" w:rsidRDefault="00EC075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73717" w:rsidRPr="00C73717" w:rsidRDefault="00AA45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C73717">
        <w:rPr>
          <w:sz w:val="28"/>
          <w:szCs w:val="28"/>
        </w:rPr>
        <w:t xml:space="preserve"> </w:t>
      </w:r>
      <w:r w:rsidR="000101EC" w:rsidRPr="00C73717"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</w:p>
    <w:p w:rsidR="00C73717" w:rsidRPr="00C73717" w:rsidRDefault="00C73717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EF742B" w:rsidRPr="00ED04B7" w:rsidRDefault="00E24B5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C73717">
        <w:rPr>
          <w:sz w:val="28"/>
          <w:szCs w:val="28"/>
        </w:rPr>
        <w:t xml:space="preserve">Протокол №6 </w:t>
      </w:r>
      <w:r w:rsidR="00EF742B" w:rsidRPr="00C73717">
        <w:rPr>
          <w:sz w:val="28"/>
          <w:szCs w:val="28"/>
        </w:rPr>
        <w:t>от «</w:t>
      </w:r>
      <w:r w:rsidR="00C73717" w:rsidRPr="00C73717">
        <w:rPr>
          <w:sz w:val="28"/>
          <w:szCs w:val="28"/>
        </w:rPr>
        <w:t>22</w:t>
      </w:r>
      <w:r w:rsidR="00EF742B" w:rsidRPr="00C73717">
        <w:rPr>
          <w:sz w:val="28"/>
          <w:szCs w:val="28"/>
        </w:rPr>
        <w:t xml:space="preserve">» </w:t>
      </w:r>
      <w:r w:rsidRPr="00C73717">
        <w:rPr>
          <w:sz w:val="28"/>
          <w:szCs w:val="28"/>
        </w:rPr>
        <w:t>июн</w:t>
      </w:r>
      <w:r w:rsidR="00C73717" w:rsidRPr="00C73717">
        <w:rPr>
          <w:sz w:val="28"/>
          <w:szCs w:val="28"/>
        </w:rPr>
        <w:t>я 2020</w:t>
      </w:r>
      <w:r w:rsidR="00EF742B" w:rsidRPr="00C73717">
        <w:rPr>
          <w:sz w:val="28"/>
          <w:szCs w:val="28"/>
        </w:rPr>
        <w:t xml:space="preserve">  г.</w:t>
      </w:r>
      <w:bookmarkStart w:id="0" w:name="_GoBack"/>
      <w:bookmarkEnd w:id="0"/>
    </w:p>
    <w:p w:rsidR="00EF742B" w:rsidRDefault="00EF742B" w:rsidP="000F5C26">
      <w:pPr>
        <w:spacing w:line="276" w:lineRule="auto"/>
        <w:rPr>
          <w:sz w:val="28"/>
          <w:szCs w:val="28"/>
        </w:rPr>
      </w:pPr>
    </w:p>
    <w:p w:rsidR="00EF742B" w:rsidRDefault="00EF742B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F5C26" w:rsidRDefault="000F5C26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101EC" w:rsidRDefault="000101EC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101EC" w:rsidRDefault="000101EC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0F5C26" w:rsidRDefault="000F5C26" w:rsidP="000F5C26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3D463B" w:rsidRDefault="003D463B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ПАСПОРТ РАБОЧЕЙ ПРОГРАММЫ УЧЕБНОЙ ДИСЦИПЛИНЫ       4</w:t>
      </w:r>
    </w:p>
    <w:p w:rsidR="003D463B" w:rsidRDefault="003D463B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DF51A8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2.СТРУКТУРА И СОДЕРЖАНИЕ  </w:t>
      </w:r>
      <w:r w:rsidR="00C439F4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 </w:t>
      </w:r>
      <w:r w:rsidR="00C439F4">
        <w:rPr>
          <w:sz w:val="28"/>
          <w:szCs w:val="28"/>
        </w:rPr>
        <w:t xml:space="preserve">ДИСЦИПЛИНЫ                     </w:t>
      </w:r>
      <w:r>
        <w:rPr>
          <w:sz w:val="28"/>
          <w:szCs w:val="28"/>
        </w:rPr>
        <w:t>5</w:t>
      </w:r>
      <w:r w:rsidR="00C439F4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УСЛОВИЯ РЕАЛИЗАЦИИ УЧЕБНОЙ ДИСЦ</w:t>
      </w:r>
      <w:r w:rsidR="002938D3">
        <w:rPr>
          <w:sz w:val="28"/>
          <w:szCs w:val="28"/>
        </w:rPr>
        <w:t>ИПЛИНЫ                        13</w:t>
      </w: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 ОЦЕНКА РЕЗУЛЬТАТОВ ОСВОЕНИЯ</w:t>
      </w: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УЧЕБНОЙ ДИСЦИПЛИНЫ                                          </w:t>
      </w:r>
      <w:r w:rsidR="002938D3">
        <w:rPr>
          <w:sz w:val="28"/>
          <w:szCs w:val="28"/>
        </w:rPr>
        <w:t xml:space="preserve">                              1</w:t>
      </w:r>
      <w:r w:rsidR="00C35B8D">
        <w:rPr>
          <w:sz w:val="28"/>
          <w:szCs w:val="28"/>
        </w:rPr>
        <w:t>9</w:t>
      </w:r>
      <w:r>
        <w:rPr>
          <w:sz w:val="28"/>
          <w:szCs w:val="28"/>
        </w:rPr>
        <w:t xml:space="preserve">                                                                        </w:t>
      </w: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F5C26" w:rsidRDefault="000F5C26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F5C26" w:rsidRDefault="000F5C26" w:rsidP="000F5C2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381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 ПАСПОРТ РАБОЧЕЙ ПРОГРАММЫ УЧЕБНОЙДИСЦИПЛИНЫ</w:t>
      </w:r>
    </w:p>
    <w:p w:rsidR="00C439F4" w:rsidRDefault="00C439F4" w:rsidP="000F5C26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ПСИХОЛОГИЯ</w:t>
      </w:r>
    </w:p>
    <w:p w:rsidR="000F5C26" w:rsidRDefault="000F5C26" w:rsidP="000F5C26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C439F4" w:rsidRDefault="00C439F4" w:rsidP="000F5C26">
      <w:pPr>
        <w:numPr>
          <w:ilvl w:val="1"/>
          <w:numId w:val="1"/>
        </w:num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EF742B" w:rsidRDefault="00EF742B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учебной дисциплины является частью программы  подготовки специалиста среднего звена </w:t>
      </w:r>
      <w:r w:rsidR="00A160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соответствии с ФГ</w:t>
      </w:r>
      <w:r w:rsidR="001C6F1F">
        <w:rPr>
          <w:sz w:val="28"/>
          <w:szCs w:val="28"/>
        </w:rPr>
        <w:t xml:space="preserve">ОС по специальности </w:t>
      </w:r>
      <w:r w:rsidR="00A16014">
        <w:rPr>
          <w:sz w:val="28"/>
          <w:szCs w:val="28"/>
        </w:rPr>
        <w:t xml:space="preserve"> </w:t>
      </w:r>
      <w:r w:rsidR="001C6F1F">
        <w:rPr>
          <w:sz w:val="28"/>
          <w:szCs w:val="28"/>
        </w:rPr>
        <w:t xml:space="preserve"> 49.02.02</w:t>
      </w:r>
      <w:r>
        <w:rPr>
          <w:sz w:val="28"/>
          <w:szCs w:val="28"/>
        </w:rPr>
        <w:t xml:space="preserve"> </w:t>
      </w:r>
      <w:r w:rsidR="001C6F1F">
        <w:rPr>
          <w:sz w:val="28"/>
          <w:szCs w:val="28"/>
        </w:rPr>
        <w:t>Адаптивная ф</w:t>
      </w:r>
      <w:r>
        <w:rPr>
          <w:sz w:val="28"/>
          <w:szCs w:val="28"/>
        </w:rPr>
        <w:t>изическая культура.</w:t>
      </w:r>
    </w:p>
    <w:p w:rsidR="00EF742B" w:rsidRDefault="00A16014" w:rsidP="00D6613A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742B">
        <w:rPr>
          <w:sz w:val="28"/>
          <w:szCs w:val="28"/>
        </w:rPr>
        <w:tab/>
      </w:r>
    </w:p>
    <w:p w:rsidR="00EF742B" w:rsidRDefault="00EF742B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6115C0">
        <w:rPr>
          <w:b/>
          <w:sz w:val="28"/>
          <w:szCs w:val="28"/>
        </w:rPr>
        <w:t>Место дисциплины</w:t>
      </w:r>
      <w:r>
        <w:rPr>
          <w:b/>
          <w:sz w:val="28"/>
          <w:szCs w:val="28"/>
        </w:rPr>
        <w:t xml:space="preserve"> в структуре ППССЗ: </w:t>
      </w:r>
      <w:r w:rsidRPr="006115C0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относится к группе общепрофессиональных дисциплин профессионального цикла ФГОС.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обучающийся должен </w:t>
      </w:r>
    </w:p>
    <w:p w:rsidR="00C439F4" w:rsidRPr="003F1DC2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3F1DC2">
        <w:rPr>
          <w:b/>
          <w:sz w:val="28"/>
          <w:szCs w:val="28"/>
        </w:rPr>
        <w:t>уметь: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применять знания по психологии при решении педагогических задач;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выявлять индивидуальные и типолог</w:t>
      </w:r>
      <w:r w:rsidR="0082066B">
        <w:rPr>
          <w:sz w:val="28"/>
          <w:szCs w:val="28"/>
        </w:rPr>
        <w:t>ические особенности обучающихся;</w:t>
      </w:r>
    </w:p>
    <w:p w:rsidR="0082066B" w:rsidRDefault="0082066B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применять знания по психологии при изучении профессиональных модулей.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обучающийся должен</w:t>
      </w:r>
    </w:p>
    <w:p w:rsidR="00C439F4" w:rsidRPr="003F1DC2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3F1DC2">
        <w:rPr>
          <w:b/>
          <w:sz w:val="28"/>
          <w:szCs w:val="28"/>
        </w:rPr>
        <w:t>знать: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особенности психологии как науки, ее вязь с педагогической наукой и практикой;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основы психологии личности;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закономерности психического развития человека как субъекта образовательного процесса, личности и индивидуальности;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возрастную периодизацию;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возрастные, половые, типологические и индивидуальные особенности обучающихся, их учет в обучении и воспитании;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особенности общения и группового поведения в школьном и дошкольном возрасте;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групповую динамику;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понятия, причины, психологические основы предупреждения и коррекции школьной и социальной дезадаптации, девиантного поведения;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2066B">
        <w:rPr>
          <w:sz w:val="28"/>
          <w:szCs w:val="28"/>
        </w:rPr>
        <w:t xml:space="preserve"> - основы психологии творчества;</w:t>
      </w:r>
    </w:p>
    <w:p w:rsidR="0082066B" w:rsidRDefault="0082066B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психологические основы развития индивидуальности и личности в процессе физкультурно-спортивной деятельности;</w:t>
      </w:r>
    </w:p>
    <w:p w:rsidR="0082066B" w:rsidRDefault="0082066B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механизмы развития мотивации физкультурно-спортивной деятельности;</w:t>
      </w:r>
    </w:p>
    <w:p w:rsidR="0082066B" w:rsidRDefault="0082066B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психологические основы обучения двигательным действиям.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рабочей программы учебной дисциплины: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</w:t>
      </w:r>
      <w:r w:rsidR="002938D3">
        <w:rPr>
          <w:sz w:val="28"/>
          <w:szCs w:val="28"/>
        </w:rPr>
        <w:t>учебной нагрузки обучающегося 18</w:t>
      </w:r>
      <w:r>
        <w:rPr>
          <w:sz w:val="28"/>
          <w:szCs w:val="28"/>
        </w:rPr>
        <w:t>6 часов, в том числе: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2938D3">
        <w:rPr>
          <w:sz w:val="28"/>
          <w:szCs w:val="28"/>
        </w:rPr>
        <w:t>чебной нагрузки обучающегося 124 часа</w:t>
      </w:r>
      <w:r>
        <w:rPr>
          <w:sz w:val="28"/>
          <w:szCs w:val="28"/>
        </w:rPr>
        <w:t>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2938D3">
        <w:rPr>
          <w:sz w:val="28"/>
          <w:szCs w:val="28"/>
        </w:rPr>
        <w:t>оятельная работа обучающегося 62 часа</w:t>
      </w:r>
      <w:r>
        <w:rPr>
          <w:sz w:val="28"/>
          <w:szCs w:val="28"/>
        </w:rPr>
        <w:t>.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Объем учебной дисциплины и виды учебной работы</w:t>
      </w:r>
    </w:p>
    <w:p w:rsidR="00D6613A" w:rsidRDefault="00D6613A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160"/>
      </w:tblGrid>
      <w:tr w:rsidR="00C439F4" w:rsidTr="00D6613A">
        <w:trPr>
          <w:trHeight w:val="61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Вид учебной работы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ind w:left="16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C439F4" w:rsidTr="00D6613A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186</w:t>
            </w:r>
          </w:p>
        </w:tc>
      </w:tr>
      <w:tr w:rsidR="00C439F4" w:rsidTr="00D6613A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12</w:t>
            </w:r>
            <w:r w:rsidR="00C439F4">
              <w:rPr>
                <w:b/>
                <w:sz w:val="28"/>
                <w:szCs w:val="28"/>
              </w:rPr>
              <w:t>4</w:t>
            </w:r>
          </w:p>
        </w:tc>
      </w:tr>
      <w:tr w:rsidR="00C439F4" w:rsidTr="00D6613A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439F4" w:rsidTr="00D6613A">
        <w:trPr>
          <w:trHeight w:val="46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0F5C26">
            <w:pPr>
              <w:tabs>
                <w:tab w:val="left" w:pos="0"/>
                <w:tab w:val="left" w:pos="3810"/>
              </w:tabs>
              <w:spacing w:line="276" w:lineRule="auto"/>
              <w:ind w:left="10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439F4">
              <w:rPr>
                <w:sz w:val="28"/>
                <w:szCs w:val="28"/>
              </w:rPr>
              <w:t>0</w:t>
            </w:r>
          </w:p>
        </w:tc>
      </w:tr>
      <w:tr w:rsidR="00C439F4" w:rsidTr="00D6613A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контрольные работы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ind w:left="68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8</w:t>
            </w:r>
          </w:p>
        </w:tc>
      </w:tr>
      <w:tr w:rsidR="00C439F4" w:rsidTr="00D6613A">
        <w:trPr>
          <w:trHeight w:val="52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62</w:t>
            </w:r>
          </w:p>
        </w:tc>
      </w:tr>
      <w:tr w:rsidR="00C439F4" w:rsidTr="00D6613A">
        <w:trPr>
          <w:trHeight w:val="54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439F4" w:rsidTr="00D6613A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20</w:t>
            </w:r>
          </w:p>
        </w:tc>
      </w:tr>
      <w:tr w:rsidR="00C439F4" w:rsidTr="00D6613A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внеаудиторная самостоятельная работа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32</w:t>
            </w:r>
          </w:p>
        </w:tc>
      </w:tr>
      <w:tr w:rsidR="00C439F4" w:rsidTr="00D6613A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10</w:t>
            </w:r>
          </w:p>
        </w:tc>
      </w:tr>
      <w:tr w:rsidR="00C439F4" w:rsidTr="00D6613A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A1601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Промежуточная</w:t>
            </w:r>
            <w:r w:rsidR="00C439F4">
              <w:rPr>
                <w:b/>
                <w:sz w:val="28"/>
                <w:szCs w:val="28"/>
              </w:rPr>
              <w:t xml:space="preserve"> аттестация в форме экзамена</w:t>
            </w:r>
          </w:p>
        </w:tc>
      </w:tr>
    </w:tbl>
    <w:p w:rsidR="005E2C4D" w:rsidRDefault="005E2C4D" w:rsidP="000F5C26">
      <w:pPr>
        <w:pStyle w:val="1"/>
        <w:numPr>
          <w:ilvl w:val="1"/>
          <w:numId w:val="6"/>
        </w:numPr>
        <w:spacing w:before="0" w:after="0" w:line="276" w:lineRule="auto"/>
        <w:rPr>
          <w:rFonts w:ascii="Times New Roman" w:hAnsi="Times New Roman" w:cs="Times New Roman"/>
          <w:sz w:val="28"/>
          <w:szCs w:val="28"/>
        </w:rPr>
        <w:sectPr w:rsidR="005E2C4D" w:rsidSect="00071E0A">
          <w:footerReference w:type="default" r:id="rId7"/>
          <w:pgSz w:w="11906" w:h="16838"/>
          <w:pgMar w:top="1134" w:right="850" w:bottom="1134" w:left="1701" w:header="567" w:footer="567" w:gutter="0"/>
          <w:cols w:space="708"/>
          <w:titlePg/>
          <w:docGrid w:linePitch="360"/>
        </w:sectPr>
      </w:pPr>
    </w:p>
    <w:p w:rsidR="005E2C4D" w:rsidRDefault="005E2C4D" w:rsidP="000F5C26">
      <w:pPr>
        <w:pStyle w:val="1"/>
        <w:numPr>
          <w:ilvl w:val="1"/>
          <w:numId w:val="6"/>
        </w:numPr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Тематический план и содержание учебной дисциплины «Психология»</w:t>
      </w:r>
    </w:p>
    <w:p w:rsidR="005E2C4D" w:rsidRDefault="005E2C4D" w:rsidP="000F5C26">
      <w:pPr>
        <w:spacing w:line="276" w:lineRule="auto"/>
      </w:pP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1"/>
        <w:gridCol w:w="7985"/>
        <w:gridCol w:w="1176"/>
        <w:gridCol w:w="1238"/>
      </w:tblGrid>
      <w:tr w:rsidR="005E2C4D" w:rsidTr="00D6613A">
        <w:trPr>
          <w:trHeight w:val="705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13A" w:rsidRDefault="005E2C4D" w:rsidP="00D6613A">
            <w:pPr>
              <w:spacing w:line="276" w:lineRule="auto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Наименование разделов и тем</w:t>
            </w:r>
          </w:p>
          <w:p w:rsidR="005E2C4D" w:rsidRPr="00D6613A" w:rsidRDefault="005E2C4D" w:rsidP="00D6613A">
            <w:pPr>
              <w:tabs>
                <w:tab w:val="left" w:pos="5130"/>
              </w:tabs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13A" w:rsidRDefault="005E2C4D" w:rsidP="00D6613A">
            <w:pPr>
              <w:spacing w:line="276" w:lineRule="auto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Содержание учебного материала, практические занятия,</w:t>
            </w:r>
          </w:p>
          <w:p w:rsidR="005E2C4D" w:rsidRPr="00D6613A" w:rsidRDefault="005E2C4D" w:rsidP="00D6613A">
            <w:pPr>
              <w:tabs>
                <w:tab w:val="left" w:pos="5130"/>
              </w:tabs>
              <w:spacing w:line="276" w:lineRule="auto"/>
              <w:ind w:left="807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самостоятельная работа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13A" w:rsidRDefault="005E2C4D" w:rsidP="00D6613A">
            <w:pPr>
              <w:spacing w:line="276" w:lineRule="auto"/>
              <w:ind w:left="102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Объем</w:t>
            </w:r>
          </w:p>
          <w:p w:rsidR="005E2C4D" w:rsidRPr="00D6613A" w:rsidRDefault="005E2C4D" w:rsidP="00D6613A">
            <w:pPr>
              <w:spacing w:line="276" w:lineRule="auto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часов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13A" w:rsidRDefault="005E2C4D" w:rsidP="00D6613A">
            <w:pPr>
              <w:spacing w:line="276" w:lineRule="auto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Уровень</w:t>
            </w:r>
          </w:p>
          <w:p w:rsidR="005E2C4D" w:rsidRPr="00D6613A" w:rsidRDefault="005E2C4D" w:rsidP="00D6613A">
            <w:pPr>
              <w:spacing w:line="276" w:lineRule="auto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освоения</w:t>
            </w:r>
          </w:p>
        </w:tc>
      </w:tr>
      <w:tr w:rsidR="005E2C4D" w:rsidTr="00D6613A">
        <w:trPr>
          <w:trHeight w:val="350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13A" w:rsidRDefault="005E2C4D" w:rsidP="00D6613A">
            <w:pPr>
              <w:spacing w:line="276" w:lineRule="auto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1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13A" w:rsidRDefault="005E2C4D" w:rsidP="00D6613A">
            <w:pPr>
              <w:spacing w:line="276" w:lineRule="auto"/>
              <w:ind w:left="2967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13A" w:rsidRDefault="005E2C4D" w:rsidP="00D6613A">
            <w:pPr>
              <w:spacing w:line="276" w:lineRule="auto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13A" w:rsidRDefault="005E2C4D" w:rsidP="00D6613A">
            <w:pPr>
              <w:spacing w:line="276" w:lineRule="auto"/>
              <w:ind w:left="312"/>
              <w:jc w:val="center"/>
              <w:rPr>
                <w:b/>
                <w:szCs w:val="28"/>
              </w:rPr>
            </w:pPr>
            <w:r w:rsidRPr="00D6613A">
              <w:rPr>
                <w:b/>
                <w:szCs w:val="28"/>
              </w:rPr>
              <w:t>4</w:t>
            </w:r>
          </w:p>
        </w:tc>
      </w:tr>
      <w:tr w:rsidR="005E2C4D" w:rsidTr="00D6613A">
        <w:trPr>
          <w:trHeight w:val="360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1. Психология как наука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t xml:space="preserve">      </w:t>
            </w:r>
            <w:r>
              <w:rPr>
                <w:b/>
              </w:rPr>
              <w:t>16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885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1.1 Общие  основы психологии</w:t>
            </w: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B" w:rsidRPr="00D6613A" w:rsidRDefault="0024382B" w:rsidP="000F5C26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5E2C4D" w:rsidRDefault="005E2C4D" w:rsidP="000F5C26">
            <w:pPr>
              <w:spacing w:line="276" w:lineRule="auto"/>
            </w:pPr>
            <w:r>
              <w:t xml:space="preserve">Предмет, задачи, принципы, структура психологии. Психология </w:t>
            </w:r>
          </w:p>
          <w:p w:rsidR="005E2C4D" w:rsidRDefault="005E2C4D" w:rsidP="000F5C26">
            <w:pPr>
              <w:spacing w:line="276" w:lineRule="auto"/>
            </w:pPr>
            <w:r>
              <w:t>в системе наук. Связь психологии с педагогической теорией и</w:t>
            </w:r>
          </w:p>
          <w:p w:rsidR="005E2C4D" w:rsidRDefault="005E2C4D" w:rsidP="000F5C26">
            <w:pPr>
              <w:spacing w:line="276" w:lineRule="auto"/>
            </w:pPr>
            <w:r>
              <w:t xml:space="preserve">практикой. Развитие психологии как науки.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7</w:t>
            </w: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   1</w:t>
            </w:r>
          </w:p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34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Методы психологии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1</w:t>
            </w:r>
          </w:p>
        </w:tc>
      </w:tr>
      <w:tr w:rsidR="005E2C4D" w:rsidTr="00D6613A">
        <w:trPr>
          <w:trHeight w:val="54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Психика и ее развитие. Происхождение и развитие сознания и самосознания.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1</w:t>
            </w:r>
          </w:p>
        </w:tc>
      </w:tr>
      <w:tr w:rsidR="005E2C4D" w:rsidTr="00D6613A">
        <w:trPr>
          <w:trHeight w:val="33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2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   2</w:t>
            </w:r>
          </w:p>
        </w:tc>
      </w:tr>
      <w:tr w:rsidR="005E2C4D" w:rsidTr="00D6613A">
        <w:trPr>
          <w:trHeight w:val="36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Методы психологии. Проведение самонаблюдения по параметрам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6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43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rPr>
                <w:b/>
              </w:rPr>
              <w:t>Самостоятельная работа обучающихся:</w:t>
            </w:r>
            <w:r>
              <w:t xml:space="preserve"> обсуждение вопросов по теме 1.1 и защита рефератов по темам:</w:t>
            </w:r>
          </w:p>
          <w:p w:rsidR="005E2C4D" w:rsidRDefault="005E2C4D" w:rsidP="000F5C26">
            <w:pPr>
              <w:spacing w:line="276" w:lineRule="auto"/>
            </w:pPr>
            <w:r>
              <w:t>«Развитие отечественной и зарубежной психологии», « Основные направления западной психологии»,</w:t>
            </w:r>
          </w:p>
          <w:p w:rsidR="005E2C4D" w:rsidRDefault="005E2C4D" w:rsidP="000F5C26">
            <w:pPr>
              <w:spacing w:line="276" w:lineRule="auto"/>
            </w:pPr>
            <w:r>
              <w:t>«Проблемы развития психики»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6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330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2. Основы психологии личности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t xml:space="preserve">       </w:t>
            </w:r>
            <w:r>
              <w:rPr>
                <w:b/>
              </w:rPr>
              <w:t>52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495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2.1 Понятие о личности</w:t>
            </w: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B" w:rsidRPr="00D6613A" w:rsidRDefault="0024382B" w:rsidP="000F5C26">
            <w:pPr>
              <w:spacing w:line="276" w:lineRule="auto"/>
            </w:pPr>
            <w:r>
              <w:rPr>
                <w:b/>
              </w:rPr>
              <w:lastRenderedPageBreak/>
              <w:t>Содержание учебного материала.</w:t>
            </w:r>
            <w:r>
              <w:t xml:space="preserve"> </w:t>
            </w:r>
          </w:p>
          <w:p w:rsidR="005E2C4D" w:rsidRDefault="005E2C4D" w:rsidP="000F5C26">
            <w:pPr>
              <w:spacing w:line="276" w:lineRule="auto"/>
            </w:pPr>
            <w:r>
              <w:t>Человек как личность, индивид, индивидуальность. Структура личности. Направленность личности. Социализация личности.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1</w:t>
            </w:r>
          </w:p>
        </w:tc>
      </w:tr>
      <w:tr w:rsidR="005E2C4D" w:rsidTr="00D6613A">
        <w:trPr>
          <w:trHeight w:val="46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Самосознание личности. Развитие самооценки и уровня притязаний личности.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2</w:t>
            </w:r>
          </w:p>
        </w:tc>
      </w:tr>
      <w:tr w:rsidR="005E2C4D" w:rsidTr="00D6613A">
        <w:trPr>
          <w:trHeight w:val="27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2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5E2C4D" w:rsidTr="00D6613A">
        <w:trPr>
          <w:trHeight w:val="16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Психологические защиты личности и методы изучения самооценки</w:t>
            </w: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5E2C4D" w:rsidTr="00D6613A">
        <w:trPr>
          <w:trHeight w:val="40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  <w:p w:rsidR="005E2C4D" w:rsidRPr="0024382B" w:rsidRDefault="005E2C4D" w:rsidP="000F5C26">
            <w:pPr>
              <w:spacing w:line="276" w:lineRule="auto"/>
              <w:rPr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5E2C4D" w:rsidTr="00D6613A">
        <w:trPr>
          <w:trHeight w:val="495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lastRenderedPageBreak/>
              <w:t>Тема 2.2 Психологический анализ деятельности</w:t>
            </w: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0F5C26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Общее понятие о деятельности. Предметное содержание и структура деятельности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1</w:t>
            </w:r>
          </w:p>
        </w:tc>
      </w:tr>
      <w:tr w:rsidR="005E2C4D" w:rsidTr="00D6613A">
        <w:trPr>
          <w:trHeight w:val="314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51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Основные виды деятельности: игра, учебная деятельность, трудовая деятельность и их психологические особенности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70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2.3 Познавательная сфера личности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B" w:rsidRPr="00D6613A" w:rsidRDefault="0024382B" w:rsidP="000F5C26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5E2C4D" w:rsidRDefault="005E2C4D" w:rsidP="000F5C26">
            <w:pPr>
              <w:spacing w:line="276" w:lineRule="auto"/>
            </w:pPr>
            <w:r>
              <w:t>Ощущение и восприятие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2</w:t>
            </w:r>
          </w:p>
        </w:tc>
      </w:tr>
      <w:tr w:rsidR="005E2C4D" w:rsidTr="00D6613A">
        <w:trPr>
          <w:trHeight w:val="19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Внимание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2</w:t>
            </w:r>
          </w:p>
        </w:tc>
      </w:tr>
      <w:tr w:rsidR="005E2C4D" w:rsidTr="00D6613A">
        <w:trPr>
          <w:trHeight w:val="18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Память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3</w:t>
            </w:r>
          </w:p>
        </w:tc>
      </w:tr>
      <w:tr w:rsidR="005E2C4D" w:rsidTr="00D6613A">
        <w:trPr>
          <w:trHeight w:val="25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Мышление и речь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2</w:t>
            </w:r>
          </w:p>
        </w:tc>
      </w:tr>
      <w:tr w:rsidR="005E2C4D" w:rsidTr="00D6613A">
        <w:trPr>
          <w:trHeight w:val="257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Воображение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2</w:t>
            </w:r>
          </w:p>
        </w:tc>
      </w:tr>
      <w:tr w:rsidR="005E2C4D" w:rsidTr="00D6613A">
        <w:trPr>
          <w:trHeight w:val="171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13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Познавательные процессы и их значение в учебной деятельности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8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77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2.4 Основные состояния и свойства личности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24382B" w:rsidRDefault="0024382B" w:rsidP="000F5C26">
            <w:pPr>
              <w:spacing w:line="276" w:lineRule="auto"/>
              <w:rPr>
                <w:lang w:val="en-US"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Мотивация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D6613A">
        <w:trPr>
          <w:trHeight w:val="118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Эмоции и чувства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D6613A">
        <w:trPr>
          <w:trHeight w:val="241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Воля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D6613A">
        <w:trPr>
          <w:trHeight w:val="18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Темперамент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3</w:t>
            </w:r>
          </w:p>
        </w:tc>
      </w:tr>
      <w:tr w:rsidR="005E2C4D" w:rsidTr="00D6613A">
        <w:trPr>
          <w:trHeight w:val="25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Характер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3</w:t>
            </w:r>
          </w:p>
        </w:tc>
      </w:tr>
      <w:tr w:rsidR="005E2C4D" w:rsidTr="00D6613A">
        <w:trPr>
          <w:trHeight w:val="191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6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32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Волевые качества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25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Методы исследования темперамента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68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Методы исследования акцентуаций характера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111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5E2C4D" w:rsidTr="00D6613A">
        <w:trPr>
          <w:trHeight w:val="7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rPr>
                <w:b/>
              </w:rPr>
              <w:t xml:space="preserve">Самостоятельная работа: </w:t>
            </w:r>
            <w:r>
              <w:t>обсуждение дискуссионных вопросов, составление и проработка конспектов по вопросам раздела 2.</w:t>
            </w:r>
          </w:p>
          <w:p w:rsidR="005E2C4D" w:rsidRDefault="005E2C4D" w:rsidP="000F5C26">
            <w:pPr>
              <w:spacing w:line="276" w:lineRule="auto"/>
            </w:pPr>
            <w:r>
              <w:rPr>
                <w:b/>
              </w:rPr>
              <w:t>Примерная тематика внеаудиторной самостоятельной работы</w:t>
            </w:r>
            <w:r>
              <w:t>:</w:t>
            </w:r>
          </w:p>
          <w:p w:rsidR="005E2C4D" w:rsidRPr="0024382B" w:rsidRDefault="005E2C4D" w:rsidP="000F5C26">
            <w:pPr>
              <w:spacing w:line="276" w:lineRule="auto"/>
              <w:jc w:val="both"/>
              <w:rPr>
                <w:lang w:val="en-US"/>
              </w:rPr>
            </w:pPr>
            <w:r>
              <w:t xml:space="preserve">Проблемы адаптации личности в социуме. Источник и движущие силы </w:t>
            </w:r>
            <w:r>
              <w:lastRenderedPageBreak/>
              <w:t>развития личности в психологической теории деятельности. Темперамент и проблемы воспитания. Акцентуации характера. Мнемические приемы. Интеллект человека.  Мотивация человека. Стресс. Волевые качества человека.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14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D6613A" w:rsidTr="00D6613A">
        <w:trPr>
          <w:trHeight w:val="330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Раздел 3. Психология возрастного развития, обучения и воспитания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71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D6613A" w:rsidTr="00D6613A">
        <w:trPr>
          <w:trHeight w:val="690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3.1 Закономерности психического развития человека как субъекта образовательного процесса, личности и индивидуальности</w:t>
            </w: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0F5C26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 xml:space="preserve">Предмет и задачи психологии возрастного развития. Понятие о развитии психики. Основные закономерности психического развития.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1</w:t>
            </w:r>
          </w:p>
        </w:tc>
      </w:tr>
      <w:tr w:rsidR="00D6613A" w:rsidTr="00D6613A">
        <w:trPr>
          <w:trHeight w:val="67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Предпосылки, условия и движущие силы развития психики. Законы развития психики.</w:t>
            </w:r>
          </w:p>
          <w:p w:rsidR="005E2C4D" w:rsidRDefault="005E2C4D" w:rsidP="000F5C26">
            <w:pPr>
              <w:spacing w:line="276" w:lineRule="auto"/>
            </w:pPr>
            <w:r>
              <w:t>Влияние деятельности на развитие психики человека.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1</w:t>
            </w:r>
          </w:p>
        </w:tc>
      </w:tr>
      <w:tr w:rsidR="00D6613A" w:rsidTr="00D6613A">
        <w:trPr>
          <w:trHeight w:val="510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3.2 Возрастная периодизация психического развития</w:t>
            </w: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Проблема периодизации возрастного развития в отечественной и зарубежной психологии.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1</w:t>
            </w:r>
          </w:p>
        </w:tc>
      </w:tr>
      <w:tr w:rsidR="00D6613A" w:rsidTr="00D6613A">
        <w:trPr>
          <w:trHeight w:val="102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Характеристика возрастных периодов в трудах отечественных и зарубежных психологов. Понятие «новообразование». «социальная ситуация развития», «ведущая деятельность», «возрастные кризисы», «зоны ближайшего развития»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2</w:t>
            </w:r>
          </w:p>
        </w:tc>
      </w:tr>
      <w:tr w:rsidR="00D6613A" w:rsidTr="00D6613A">
        <w:trPr>
          <w:trHeight w:val="43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Особенности психического развития ребенка на разных возрастных этапах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3</w:t>
            </w:r>
          </w:p>
        </w:tc>
      </w:tr>
      <w:tr w:rsidR="00D6613A" w:rsidTr="00D6613A">
        <w:trPr>
          <w:trHeight w:val="24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510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3.3 Возрастные, половые, типологические и индивидуальные особенности обучающихся, их учет в обучении и воспитании</w:t>
            </w:r>
            <w:r w:rsidR="0082066B">
              <w:t>, в том числе при организации физкультурно-спортивной деятельности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Особенности психического развития и педагогического воздействия на разных возрастных этапах. Раннее детство.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1</w:t>
            </w:r>
          </w:p>
        </w:tc>
      </w:tr>
      <w:tr w:rsidR="00D6613A" w:rsidTr="00D6613A">
        <w:trPr>
          <w:trHeight w:val="82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Психологические особенности развития и воспитания дошкольников. Психологическая характеристика готовности ребенка к обучению в школе.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1</w:t>
            </w:r>
          </w:p>
        </w:tc>
      </w:tr>
      <w:tr w:rsidR="00D6613A" w:rsidTr="00D6613A">
        <w:trPr>
          <w:trHeight w:val="108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Психологические особенности развития, обучения и воспитания младшего школьника.  Изучение индивидуальных и типологических особенностей учащихся. Половая дифференциация в школьном возрасте.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1</w:t>
            </w:r>
          </w:p>
        </w:tc>
      </w:tr>
      <w:tr w:rsidR="00D6613A" w:rsidTr="00D6613A">
        <w:trPr>
          <w:trHeight w:val="28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Психологические особенности подростка.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2</w:t>
            </w:r>
          </w:p>
        </w:tc>
      </w:tr>
      <w:tr w:rsidR="00D6613A" w:rsidTr="00D6613A">
        <w:trPr>
          <w:trHeight w:val="33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28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t>Определение готовности ребенка к обучению в школе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21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Определение типологических особенностей учащихся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33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525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3.4 Особенности общения и группового поведения в школьном и дошкольном возрасте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24382B" w:rsidRDefault="0024382B" w:rsidP="000F5C26">
            <w:pPr>
              <w:spacing w:line="276" w:lineRule="auto"/>
              <w:rPr>
                <w:lang w:val="en-US"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 xml:space="preserve">Особенности общения и межличностных отношений в дошкольном и младшем школьном возрасте. Усвоение правил и норм общения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1</w:t>
            </w:r>
          </w:p>
        </w:tc>
      </w:tr>
      <w:tr w:rsidR="00D6613A" w:rsidTr="00D6613A">
        <w:trPr>
          <w:trHeight w:val="69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Понятие малой группы. Внутригрупповые явления.  Социометрическая структура детского и ученического  коллектива. Групповая динамика.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1</w:t>
            </w:r>
          </w:p>
        </w:tc>
      </w:tr>
      <w:tr w:rsidR="00D6613A" w:rsidTr="00D6613A">
        <w:trPr>
          <w:trHeight w:val="111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Дифференциация в группах разного уровня развития. Ученические группы. Организация группового поведения в дошкольном и младшем школьном возрасте. Руководство детскими группами и ученическими коллективами.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2</w:t>
            </w:r>
          </w:p>
        </w:tc>
      </w:tr>
      <w:tr w:rsidR="00D6613A" w:rsidTr="00D6613A">
        <w:trPr>
          <w:trHeight w:val="34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36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Определение социометрического статуса ребенка в группе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16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795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3.5 Психологические основы предупреждения и коррекции школьной и социальной дезадаптации</w:t>
            </w:r>
            <w:r w:rsidR="0082066B">
              <w:t>, девиантного поведения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Понятие и причины школьной адаптации и дезадаптации. Психологические причины неуспеваемости. Психологические основы профилактики, диагностики и коррекции школьной и социальной дезадаптации.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2</w:t>
            </w:r>
          </w:p>
        </w:tc>
      </w:tr>
      <w:tr w:rsidR="00D6613A" w:rsidTr="00D6613A">
        <w:trPr>
          <w:trHeight w:val="84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Понятие девиантного поведения. Формы девиантного поведения в школьном возрасте. Профилактика, выявление и коррекция девиантного поведения в школьном возрасте.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 2</w:t>
            </w:r>
          </w:p>
        </w:tc>
      </w:tr>
      <w:tr w:rsidR="00D6613A" w:rsidTr="00D6613A">
        <w:trPr>
          <w:trHeight w:val="27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52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Определение школьной адаптации и дезадаптации.</w:t>
            </w:r>
          </w:p>
          <w:p w:rsidR="005E2C4D" w:rsidRDefault="005E2C4D" w:rsidP="000F5C26">
            <w:pPr>
              <w:spacing w:line="276" w:lineRule="auto"/>
            </w:pPr>
            <w:r>
              <w:t>Определение психологических причин неуспеваемости.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57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rPr>
                <w:b/>
              </w:rPr>
              <w:t xml:space="preserve">Самостоятельная работа: </w:t>
            </w:r>
            <w:r>
              <w:t>обсуждение дискуссионных вопросов, изучение и конспектирование учебных пособий по вопросам раздела 3. Создание проекта по темам раздела 3.</w:t>
            </w:r>
          </w:p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Примерная тематика внеаудиторной самостоятельной работы:</w:t>
            </w:r>
          </w:p>
          <w:p w:rsidR="0024382B" w:rsidRPr="0024382B" w:rsidRDefault="005E2C4D" w:rsidP="000F5C26">
            <w:pPr>
              <w:spacing w:line="276" w:lineRule="auto"/>
              <w:rPr>
                <w:sz w:val="22"/>
                <w:szCs w:val="22"/>
              </w:rPr>
            </w:pPr>
            <w:r w:rsidRPr="0024382B">
              <w:rPr>
                <w:sz w:val="22"/>
                <w:szCs w:val="22"/>
              </w:rPr>
              <w:lastRenderedPageBreak/>
              <w:t>Психоаналитические теории  детского развития. Теории социального научения. Учение Ж.Пиаже об интеллектуальном развитии ребенка. Культурно-историческое учение о природе человека. Концепция психического развития ребенка Д.Б.Эльконина. Социально-психологическая совместимость и взаимоотношения в группе. Проблема психической депривации</w:t>
            </w:r>
            <w:r w:rsidR="0024382B" w:rsidRPr="0024382B">
              <w:rPr>
                <w:sz w:val="22"/>
                <w:szCs w:val="22"/>
                <w:lang w:val="en-US"/>
              </w:rPr>
              <w:t xml:space="preserve"> </w:t>
            </w:r>
            <w:r w:rsidRPr="0024382B">
              <w:rPr>
                <w:sz w:val="22"/>
                <w:szCs w:val="22"/>
              </w:rPr>
              <w:t>детском возрасте.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t xml:space="preserve">        </w:t>
            </w:r>
            <w:r>
              <w:rPr>
                <w:b/>
              </w:rPr>
              <w:t>27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D6613A" w:rsidTr="00D6613A">
        <w:trPr>
          <w:trHeight w:val="600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Раздел 4. Основы психологии творчества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D6613A" w:rsidTr="00D6613A">
        <w:trPr>
          <w:trHeight w:val="728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Тема 4.1 Психологические основы творчества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B" w:rsidRDefault="0024382B" w:rsidP="000F5C26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5E2C4D" w:rsidRDefault="005E2C4D" w:rsidP="000F5C26">
            <w:pPr>
              <w:spacing w:line="276" w:lineRule="auto"/>
            </w:pPr>
            <w:r>
              <w:t>Психологические основы творчества. Понятие творчества и его общие проявления.</w:t>
            </w:r>
          </w:p>
          <w:p w:rsidR="005E2C4D" w:rsidRDefault="005E2C4D" w:rsidP="000F5C26">
            <w:pPr>
              <w:spacing w:line="276" w:lineRule="auto"/>
            </w:pPr>
            <w:r>
              <w:t>Виды деятельности и творчество. Творчество как процесс и продукт.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 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1</w:t>
            </w:r>
          </w:p>
        </w:tc>
      </w:tr>
      <w:tr w:rsidR="00D6613A" w:rsidTr="00D6613A">
        <w:trPr>
          <w:trHeight w:val="1146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Структура и природа творческих способностей. Понятие способностей. Творческие способности и одаренность. Талант и гениальность. Развитие творческих способностей. Креативность как личностная способность к творчеству.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1</w:t>
            </w:r>
          </w:p>
        </w:tc>
      </w:tr>
      <w:tr w:rsidR="00D6613A" w:rsidTr="00D6613A">
        <w:trPr>
          <w:trHeight w:val="36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Творческое воображение.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1</w:t>
            </w:r>
          </w:p>
        </w:tc>
      </w:tr>
      <w:tr w:rsidR="00D6613A" w:rsidTr="00D6613A">
        <w:trPr>
          <w:trHeight w:val="70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Мышление и творчество. Творческое мышление. Этапы продуктивной мыслительной деятельности. Методы развития творческого мышления.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2</w:t>
            </w:r>
          </w:p>
        </w:tc>
      </w:tr>
      <w:tr w:rsidR="00D6613A" w:rsidTr="00D6613A">
        <w:trPr>
          <w:trHeight w:val="31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Условия развития творчества в обучении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3</w:t>
            </w:r>
          </w:p>
        </w:tc>
      </w:tr>
      <w:tr w:rsidR="00D6613A" w:rsidTr="00D6613A">
        <w:trPr>
          <w:trHeight w:val="34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  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34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Методики диагностики творческой одаренности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34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  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D6613A" w:rsidTr="00D6613A">
        <w:trPr>
          <w:trHeight w:val="19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D6613A">
            <w:pPr>
              <w:spacing w:line="276" w:lineRule="auto"/>
              <w:rPr>
                <w:b/>
              </w:rPr>
            </w:pPr>
            <w:r>
              <w:rPr>
                <w:b/>
              </w:rPr>
              <w:t>Самостоятельная работа:</w:t>
            </w:r>
            <w:r>
              <w:t xml:space="preserve"> обсуждение дискуссионных вопросов, систематизация и обобщение знаний по конспектам и учебным пособиям по вопросам раздела 4. Выполнение исследовательской работы по темам: «Особенности выявления творческих способностей детей», «Способы стимулирования креативной деятельности», «Развитие творческих способностей дошкольников и младших школьников»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10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540"/>
        </w:trPr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Раздел 5. Психология физического </w:t>
            </w:r>
          </w:p>
          <w:p w:rsidR="005E2C4D" w:rsidRDefault="005E2C4D" w:rsidP="000F5C26">
            <w:pPr>
              <w:spacing w:line="276" w:lineRule="auto"/>
            </w:pPr>
            <w:r>
              <w:rPr>
                <w:b/>
              </w:rPr>
              <w:t>воспитания и спорта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27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5E2C4D" w:rsidTr="00D6613A">
        <w:trPr>
          <w:trHeight w:val="705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Тема 5.1 Психологические основы </w:t>
            </w:r>
          </w:p>
          <w:p w:rsidR="005E2C4D" w:rsidRDefault="005E2C4D" w:rsidP="000F5C26">
            <w:pPr>
              <w:spacing w:line="276" w:lineRule="auto"/>
            </w:pPr>
            <w:r>
              <w:t xml:space="preserve">развития индивидуальности и личности </w:t>
            </w:r>
          </w:p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t>в процессе физкультурно-спортивной деятельности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0F5C26">
            <w:pPr>
              <w:spacing w:line="276" w:lineRule="auto"/>
              <w:rPr>
                <w:bCs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rPr>
                <w:bCs/>
              </w:rPr>
              <w:t xml:space="preserve">Предмет и объект психологии физического воспитания и спорта. </w:t>
            </w:r>
          </w:p>
          <w:p w:rsidR="005E2C4D" w:rsidRDefault="005E2C4D" w:rsidP="000F5C26">
            <w:pPr>
              <w:spacing w:line="276" w:lineRule="auto"/>
            </w:pPr>
            <w:r>
              <w:rPr>
                <w:bCs/>
              </w:rPr>
              <w:t>Физическое воспитание как деятельность и его психологическая характеристика.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 1</w:t>
            </w:r>
          </w:p>
        </w:tc>
      </w:tr>
      <w:tr w:rsidR="005E2C4D" w:rsidTr="00D6613A">
        <w:trPr>
          <w:trHeight w:val="72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Психологическое значение возрастно-половых факторов в физическом воспитании и в спортивной подготовке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 xml:space="preserve"> Возрастные и половые особенности психического и физического развития.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D6613A">
        <w:trPr>
          <w:trHeight w:val="130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rPr>
                <w:bCs/>
              </w:rPr>
              <w:t>Взаимосвязь физического, психомоторного и психического развития</w:t>
            </w:r>
          </w:p>
          <w:p w:rsidR="005E2C4D" w:rsidRDefault="005E2C4D" w:rsidP="000F5C26">
            <w:pPr>
              <w:spacing w:line="276" w:lineRule="auto"/>
            </w:pPr>
            <w:r>
              <w:t>Психологическая характеристика спортивной деятельности. Общие психологические особенности тренировочной и  спортивной деятельности. Структура спортивной деятельности.</w:t>
            </w:r>
          </w:p>
          <w:p w:rsidR="005E2C4D" w:rsidRDefault="005E2C4D" w:rsidP="000F5C26">
            <w:pPr>
              <w:spacing w:line="276" w:lineRule="auto"/>
              <w:rPr>
                <w:bCs/>
              </w:rPr>
            </w:pPr>
            <w:r>
              <w:t>Психология формирования личности в спорте.</w:t>
            </w:r>
            <w:r>
              <w:rPr>
                <w:bCs/>
                <w:sz w:val="28"/>
              </w:rPr>
              <w:t xml:space="preserve">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D6613A">
        <w:trPr>
          <w:trHeight w:val="28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Cs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  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21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Cs/>
              </w:rPr>
            </w:pPr>
            <w:r>
              <w:t>Методы психолого-педагогического изучения учителем физической культуры личности школьника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810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>Тема 5.2 Механизмы развития мотивации физкультурно-спортивной деятельности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0F5C26">
            <w:pPr>
              <w:spacing w:line="276" w:lineRule="auto"/>
              <w:ind w:right="-234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 xml:space="preserve">Факторы, способствующие повышению активности школьников </w:t>
            </w:r>
          </w:p>
          <w:p w:rsidR="005E2C4D" w:rsidRDefault="005E2C4D" w:rsidP="000F5C26">
            <w:pPr>
              <w:spacing w:line="276" w:lineRule="auto"/>
              <w:ind w:right="-234"/>
            </w:pPr>
            <w:r>
              <w:t>на уроках физической культуры</w:t>
            </w:r>
          </w:p>
          <w:p w:rsidR="005E2C4D" w:rsidRDefault="005E2C4D" w:rsidP="000F5C26">
            <w:pPr>
              <w:spacing w:line="276" w:lineRule="auto"/>
              <w:ind w:right="-234"/>
            </w:pPr>
            <w:r>
              <w:t xml:space="preserve">Использование игрового и соревновательного методов.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 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D6613A">
        <w:trPr>
          <w:trHeight w:val="129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ind w:right="-234"/>
            </w:pPr>
            <w:r>
              <w:t>Интерес к физической культуре как фактор, повышающий активность школьников</w:t>
            </w:r>
            <w:r>
              <w:rPr>
                <w:color w:val="FF0000"/>
              </w:rPr>
              <w:t xml:space="preserve">. </w:t>
            </w:r>
            <w:r>
              <w:t>Создание положительного эмоционального фона.  Познавательная активность учащихся на уроке физкультуры.</w:t>
            </w:r>
          </w:p>
          <w:p w:rsidR="005E2C4D" w:rsidRDefault="005E2C4D" w:rsidP="000F5C26">
            <w:pPr>
              <w:spacing w:line="276" w:lineRule="auto"/>
              <w:ind w:right="-234"/>
            </w:pPr>
            <w:r>
              <w:t xml:space="preserve">Двигательная активность. Интерес. Широта, глубина, устойчивость, мотивированность, действенность интереса.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 3</w:t>
            </w:r>
          </w:p>
        </w:tc>
      </w:tr>
      <w:tr w:rsidR="005E2C4D" w:rsidTr="00D6613A">
        <w:trPr>
          <w:trHeight w:val="132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ind w:right="-234"/>
            </w:pPr>
            <w:r>
              <w:t>Психологические особенности спортивной деятельности.</w:t>
            </w:r>
          </w:p>
          <w:p w:rsidR="005E2C4D" w:rsidRDefault="005E2C4D" w:rsidP="000F5C26">
            <w:pPr>
              <w:spacing w:line="276" w:lineRule="auto"/>
              <w:ind w:right="-234"/>
            </w:pPr>
            <w:r>
              <w:t>Направленность и цели спортивной деятельности. Методы изучения мотивации к занятиям спортивной деятельностью. Взаимодействие в спортивной деятельности. Психологическая особенность спортивного соревнования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1</w:t>
            </w:r>
          </w:p>
        </w:tc>
      </w:tr>
      <w:tr w:rsidR="005E2C4D" w:rsidTr="00D6613A">
        <w:trPr>
          <w:trHeight w:val="18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ind w:right="-234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  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412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ind w:right="-234"/>
            </w:pPr>
            <w:r>
              <w:t>Привлекательность физической культуры и спорта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735"/>
        </w:trPr>
        <w:tc>
          <w:tcPr>
            <w:tcW w:w="4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>Тема 5.3 Психологические основы обучения двигательным действиям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ind w:right="-234"/>
            </w:pPr>
            <w:r>
              <w:t>Психологические вопросы обучения двигательным действиям.</w:t>
            </w:r>
          </w:p>
          <w:p w:rsidR="005E2C4D" w:rsidRDefault="005E2C4D" w:rsidP="000F5C26">
            <w:pPr>
              <w:spacing w:line="276" w:lineRule="auto"/>
              <w:ind w:right="-234" w:hanging="108"/>
            </w:pPr>
            <w:r>
              <w:tab/>
              <w:t>Процесс чувственно-рационального познания и практического овладения двигательными действиями до уровня заученных действий.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</w:t>
            </w:r>
          </w:p>
          <w:p w:rsidR="005E2C4D" w:rsidRDefault="005E2C4D" w:rsidP="000F5C26">
            <w:pPr>
              <w:spacing w:line="276" w:lineRule="auto"/>
            </w:pPr>
            <w:r>
              <w:t xml:space="preserve">          3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</w:t>
            </w:r>
          </w:p>
          <w:p w:rsidR="005E2C4D" w:rsidRDefault="00662E59" w:rsidP="000F5C26">
            <w:pPr>
              <w:spacing w:line="276" w:lineRule="auto"/>
            </w:pPr>
            <w:r>
              <w:t xml:space="preserve">        3</w:t>
            </w: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</w:p>
          <w:p w:rsidR="005E2C4D" w:rsidRDefault="005E2C4D" w:rsidP="000F5C26">
            <w:pPr>
              <w:spacing w:line="276" w:lineRule="auto"/>
            </w:pPr>
            <w:r>
              <w:t xml:space="preserve">         </w:t>
            </w:r>
          </w:p>
        </w:tc>
      </w:tr>
      <w:tr w:rsidR="00FE4C25" w:rsidTr="00D6613A">
        <w:trPr>
          <w:trHeight w:val="78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25" w:rsidRDefault="00FE4C25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25" w:rsidRDefault="00FE4C25" w:rsidP="00FE4C25">
            <w:pPr>
              <w:spacing w:line="276" w:lineRule="auto"/>
              <w:ind w:right="-234" w:hanging="108"/>
            </w:pPr>
            <w:r>
              <w:t xml:space="preserve">  Этапы обучения двигательному действию. Психологическая структура</w:t>
            </w:r>
          </w:p>
          <w:p w:rsidR="00FE4C25" w:rsidRDefault="00FE4C25" w:rsidP="00FE4C25">
            <w:pPr>
              <w:spacing w:line="276" w:lineRule="auto"/>
              <w:ind w:right="-234" w:hanging="108"/>
            </w:pPr>
            <w:r>
              <w:t xml:space="preserve"> двигательного действия. Контуры регламентирования двигательных  действий.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25" w:rsidRDefault="00FE4C25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25" w:rsidRDefault="00FE4C25" w:rsidP="000F5C26">
            <w:pPr>
              <w:spacing w:line="276" w:lineRule="auto"/>
            </w:pPr>
          </w:p>
        </w:tc>
      </w:tr>
      <w:tr w:rsidR="005E2C4D" w:rsidTr="00662E59">
        <w:trPr>
          <w:trHeight w:val="34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FE4C25">
            <w:pPr>
              <w:spacing w:line="276" w:lineRule="auto"/>
              <w:ind w:right="-234" w:hanging="108"/>
            </w:pPr>
            <w:r>
              <w:t xml:space="preserve"> </w:t>
            </w:r>
            <w:r w:rsidR="00FE4C25">
              <w:t>Психологическая помощь в физкультурно-оздоровительной среде.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</w:tr>
      <w:tr w:rsidR="005E2C4D" w:rsidTr="00D6613A">
        <w:trPr>
          <w:trHeight w:val="31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ind w:right="-234" w:hanging="108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 xml:space="preserve">         2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5E2C4D" w:rsidTr="00D6613A">
        <w:trPr>
          <w:trHeight w:val="345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ind w:right="-234" w:hanging="108"/>
            </w:pPr>
            <w:r>
              <w:t xml:space="preserve"> Процесс формирования представления о двигательном действии.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5E2C4D" w:rsidTr="00D6613A"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</w:pPr>
            <w: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  <w:r>
              <w:t xml:space="preserve">         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  <w:tr w:rsidR="005E2C4D" w:rsidTr="00D6613A">
        <w:trPr>
          <w:trHeight w:val="2500"/>
        </w:trPr>
        <w:tc>
          <w:tcPr>
            <w:tcW w:w="4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ind w:left="-108" w:right="-234" w:hanging="468"/>
            </w:pPr>
            <w:r>
              <w:rPr>
                <w:b/>
              </w:rPr>
              <w:t>Сам Самостоятельная работа:</w:t>
            </w:r>
            <w:r>
              <w:t xml:space="preserve"> обсуждение дискуссионных вопросов, систематизация и обобщение знаний по конспектам и учебным пособиям по вопросам раздела 5. Выполнение исследовательской работы по темам: «</w:t>
            </w:r>
            <w:r>
              <w:rPr>
                <w:bCs/>
              </w:rPr>
              <w:t>Психологические особенности спортивного коллектива (команды)</w:t>
            </w:r>
            <w:r>
              <w:t>», «Развитие познавательных способностей на уроках физкультуры»,</w:t>
            </w:r>
          </w:p>
          <w:p w:rsidR="005E2C4D" w:rsidRDefault="005E2C4D" w:rsidP="000F5C26">
            <w:pPr>
              <w:spacing w:line="276" w:lineRule="auto"/>
              <w:ind w:left="-108" w:hanging="468"/>
            </w:pPr>
            <w:r>
              <w:t>», «  «Развитие психомоторных  способностей дошкольников и младших школьников»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  <w:p w:rsidR="005E2C4D" w:rsidRDefault="005E2C4D" w:rsidP="000F5C26">
            <w:pPr>
              <w:spacing w:line="276" w:lineRule="auto"/>
              <w:rPr>
                <w:b/>
              </w:rPr>
            </w:pPr>
          </w:p>
          <w:p w:rsidR="005E2C4D" w:rsidRDefault="005E2C4D" w:rsidP="000F5C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5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0F5C26">
            <w:pPr>
              <w:spacing w:line="276" w:lineRule="auto"/>
              <w:rPr>
                <w:b/>
              </w:rPr>
            </w:pPr>
          </w:p>
        </w:tc>
      </w:tr>
    </w:tbl>
    <w:p w:rsidR="005E2C4D" w:rsidRDefault="005E2C4D" w:rsidP="000F5C26">
      <w:pPr>
        <w:spacing w:line="276" w:lineRule="auto"/>
      </w:pPr>
    </w:p>
    <w:p w:rsidR="005E2C4D" w:rsidRDefault="005E2C4D" w:rsidP="000F5C26">
      <w:pPr>
        <w:spacing w:line="276" w:lineRule="auto"/>
      </w:pPr>
      <w:r>
        <w:t>Для характеристики уровня освоения учебного материала используются следующие обозначения:</w:t>
      </w:r>
    </w:p>
    <w:p w:rsidR="005E2C4D" w:rsidRDefault="005E2C4D" w:rsidP="000F5C26">
      <w:pPr>
        <w:spacing w:line="276" w:lineRule="auto"/>
      </w:pPr>
      <w:r>
        <w:t>1 – ознакомительный (узнавание ранее изученных объектов, свойств);</w:t>
      </w:r>
    </w:p>
    <w:p w:rsidR="005E2C4D" w:rsidRDefault="005E2C4D" w:rsidP="000F5C26">
      <w:pPr>
        <w:spacing w:line="276" w:lineRule="auto"/>
      </w:pPr>
      <w:r>
        <w:t>2 – репродуктивный (выполнение деятельности по образцу, инструкции или под руководством);</w:t>
      </w:r>
    </w:p>
    <w:p w:rsidR="005E2C4D" w:rsidRDefault="005E2C4D" w:rsidP="000F5C26">
      <w:pPr>
        <w:spacing w:line="276" w:lineRule="auto"/>
      </w:pPr>
      <w:r>
        <w:t>3 – продуктивный (планирование и самостоятельное выполнение деятельности, решение проблемных задач).</w:t>
      </w:r>
    </w:p>
    <w:p w:rsidR="005E2C4D" w:rsidRDefault="005E2C4D" w:rsidP="000F5C26">
      <w:pPr>
        <w:spacing w:line="276" w:lineRule="auto"/>
        <w:ind w:right="-550"/>
      </w:pPr>
    </w:p>
    <w:p w:rsidR="005E2C4D" w:rsidRDefault="005E2C4D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E2C4D" w:rsidRDefault="005E2C4D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  <w:sectPr w:rsidR="005E2C4D" w:rsidSect="0024382B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Реализация программы дисциплины требует наличия учебного кабинета «Педагогики и психологии».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Оборудование учебного кабинета: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посадочные места по количеству обучающихся;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учебно-наглядные пособия по дисциплине «Психология»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интерактивная доска с лицензионным программным обеспечением.</w:t>
      </w:r>
    </w:p>
    <w:p w:rsidR="00C439F4" w:rsidRP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35B8D" w:rsidRDefault="00C35B8D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1. Возрастная и педагогическая психология: Учебник для  СПО. – М.: Юрайт, 2017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2. Габай Т.В.Педагогическая психология: Учебник. М :</w:t>
      </w:r>
      <w:r>
        <w:rPr>
          <w:sz w:val="28"/>
          <w:szCs w:val="28"/>
        </w:rPr>
        <w:t xml:space="preserve"> </w:t>
      </w:r>
      <w:r w:rsidRPr="002211EE">
        <w:rPr>
          <w:sz w:val="28"/>
          <w:szCs w:val="28"/>
        </w:rPr>
        <w:t>Академия. 2014</w:t>
      </w:r>
    </w:p>
    <w:p w:rsidR="00C35B8D" w:rsidRPr="002211EE" w:rsidRDefault="00C35B8D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2211EE">
        <w:rPr>
          <w:sz w:val="28"/>
          <w:szCs w:val="28"/>
        </w:rPr>
        <w:t>3.Гогунов В.Н., Мартьянов Б.И. Психология физической культуры и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 xml:space="preserve"> спорт</w:t>
      </w:r>
      <w:r>
        <w:rPr>
          <w:sz w:val="28"/>
          <w:szCs w:val="28"/>
        </w:rPr>
        <w:t xml:space="preserve">а. Учеб. пособие для студ. </w:t>
      </w:r>
      <w:r w:rsidRPr="002211EE">
        <w:rPr>
          <w:sz w:val="28"/>
          <w:szCs w:val="28"/>
        </w:rPr>
        <w:t xml:space="preserve"> пед. учеб. заведений. М.:</w:t>
      </w:r>
      <w:r>
        <w:rPr>
          <w:sz w:val="28"/>
          <w:szCs w:val="28"/>
        </w:rPr>
        <w:t xml:space="preserve"> </w:t>
      </w:r>
      <w:r w:rsidRPr="002211EE">
        <w:rPr>
          <w:sz w:val="28"/>
          <w:szCs w:val="28"/>
        </w:rPr>
        <w:t>Академия,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2211EE">
        <w:rPr>
          <w:sz w:val="28"/>
          <w:szCs w:val="28"/>
        </w:rPr>
        <w:t>. Гуревич П.С. Психология личности: Учебник - Инфра-М. 2017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Pr="002211EE">
        <w:rPr>
          <w:sz w:val="28"/>
          <w:szCs w:val="28"/>
        </w:rPr>
        <w:t>. Дрижика А.Г. Психодиагностика одаренности к скоростно-силовым видам спорта. Ростов-на-Дону, Феникс, 2015.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Pr="002211EE">
        <w:rPr>
          <w:sz w:val="28"/>
          <w:szCs w:val="28"/>
        </w:rPr>
        <w:t>. Иванников В.А. Психология: Учебник для СПО. – М.: Юрайт, 2017.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Pr="002211EE">
        <w:rPr>
          <w:sz w:val="28"/>
          <w:szCs w:val="28"/>
        </w:rPr>
        <w:t>. Ильин Е.П. Психология творчества, креативности, одаренности.- СПб.: Питер, 2012.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2211EE">
        <w:rPr>
          <w:sz w:val="28"/>
          <w:szCs w:val="28"/>
        </w:rPr>
        <w:t>. Марцинковская Т.Д.Психология. Учебник. М: - Академия. 2013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Pr="002211EE">
        <w:rPr>
          <w:sz w:val="28"/>
          <w:szCs w:val="28"/>
        </w:rPr>
        <w:t>. Марцинковская Т. Д. Общая и экспериментальная психология. Учебник для студентов учреждений высшего и среднего профессионального образования. М: - Академия. 2013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10. Морозов А. В</w:t>
      </w:r>
      <w:r w:rsidRPr="002211EE">
        <w:rPr>
          <w:sz w:val="28"/>
          <w:szCs w:val="28"/>
        </w:rPr>
        <w:t>. Социальная психология. Учебник для студентов высших и средних специальных учебных заведений.  Гриф МО РФ.М:  - Академический проект. Серия – Gaudeamus. 2013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Pr="002211EE">
        <w:rPr>
          <w:sz w:val="28"/>
          <w:szCs w:val="28"/>
        </w:rPr>
        <w:t>. Немов Р.С. Психология в 3-х томах.  Гриф МО РФ. - М: Юрайт. Серия – Магистр.  2017</w:t>
      </w:r>
      <w:r>
        <w:rPr>
          <w:sz w:val="28"/>
          <w:szCs w:val="28"/>
        </w:rPr>
        <w:t>.</w:t>
      </w:r>
      <w:r w:rsidRPr="002211EE">
        <w:rPr>
          <w:sz w:val="28"/>
          <w:szCs w:val="28"/>
        </w:rPr>
        <w:t xml:space="preserve"> 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2211EE">
        <w:rPr>
          <w:sz w:val="28"/>
          <w:szCs w:val="28"/>
        </w:rPr>
        <w:t>Попов А.Л. Психология спорта. М., 2012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13. </w:t>
      </w:r>
      <w:r w:rsidRPr="002211EE">
        <w:rPr>
          <w:sz w:val="28"/>
          <w:szCs w:val="28"/>
        </w:rPr>
        <w:t>Психология физического воспитания и спорта: Учебник. / Под.ред. А.В. Родионова. – М.: Академия, 2016.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14</w:t>
      </w:r>
      <w:r w:rsidRPr="002211EE">
        <w:rPr>
          <w:sz w:val="28"/>
          <w:szCs w:val="28"/>
        </w:rPr>
        <w:t>. Психология развития, возрастная психология. /Под ред. С.И. Самыгина. – Ростов н/Дон: Феникс,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15</w:t>
      </w:r>
      <w:r w:rsidRPr="002211EE">
        <w:rPr>
          <w:sz w:val="28"/>
          <w:szCs w:val="28"/>
        </w:rPr>
        <w:t xml:space="preserve">. Психолого-педагогическая диагностика развития лиц с ограниченными возможностями здоровья: Учебник. /Авт. Левченко И.Ю., Забрамная С.Д. – М.: Академия, 2013. 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16</w:t>
      </w:r>
      <w:r w:rsidRPr="002211EE">
        <w:rPr>
          <w:sz w:val="28"/>
          <w:szCs w:val="28"/>
        </w:rPr>
        <w:t>. Психология способностей: Хрестоматия. – М.: МПСУ; Воронеж: МОДЕК, 2012.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17</w:t>
      </w:r>
      <w:r w:rsidRPr="002211EE">
        <w:rPr>
          <w:sz w:val="28"/>
          <w:szCs w:val="28"/>
        </w:rPr>
        <w:t>. Рубинштейн С.Л. Основы обще</w:t>
      </w:r>
      <w:r w:rsidR="0000764C">
        <w:rPr>
          <w:sz w:val="28"/>
          <w:szCs w:val="28"/>
        </w:rPr>
        <w:t>й психологии. Гриф МО РФ. Питер</w:t>
      </w:r>
      <w:r w:rsidRPr="002211EE">
        <w:rPr>
          <w:sz w:val="28"/>
          <w:szCs w:val="28"/>
        </w:rPr>
        <w:t>: Мастера психологии. 2013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18</w:t>
      </w:r>
      <w:r w:rsidRPr="002211EE">
        <w:rPr>
          <w:sz w:val="28"/>
          <w:szCs w:val="28"/>
        </w:rPr>
        <w:t>. Смирнова Е. О. Детская психология. Учебник. Серия – Бакалавриат.</w:t>
      </w:r>
      <w:r>
        <w:rPr>
          <w:sz w:val="28"/>
          <w:szCs w:val="28"/>
        </w:rPr>
        <w:t xml:space="preserve"> </w:t>
      </w:r>
      <w:r w:rsidRPr="002211EE">
        <w:rPr>
          <w:sz w:val="28"/>
          <w:szCs w:val="28"/>
        </w:rPr>
        <w:t>КноРус. М:  2013</w:t>
      </w:r>
      <w:r>
        <w:rPr>
          <w:sz w:val="28"/>
          <w:szCs w:val="28"/>
        </w:rPr>
        <w:t>.</w:t>
      </w:r>
      <w:r w:rsidRPr="002211EE">
        <w:rPr>
          <w:sz w:val="28"/>
          <w:szCs w:val="28"/>
        </w:rPr>
        <w:t xml:space="preserve">       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19</w:t>
      </w:r>
      <w:r w:rsidRPr="002211EE">
        <w:rPr>
          <w:sz w:val="28"/>
          <w:szCs w:val="28"/>
        </w:rPr>
        <w:t>. Степанова О.А. Теория и методика игры: Учебник и практикум. – М.: Юрайт, 2017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20</w:t>
      </w:r>
      <w:r w:rsidRPr="002211EE">
        <w:rPr>
          <w:sz w:val="28"/>
          <w:szCs w:val="28"/>
        </w:rPr>
        <w:t>. Урунтаева Г.А.Практикум по психологии дошкольника. М: Академия. 2017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21</w:t>
      </w:r>
      <w:r w:rsidRPr="002211EE">
        <w:rPr>
          <w:sz w:val="28"/>
          <w:szCs w:val="28"/>
        </w:rPr>
        <w:t>. Урунтаева Г. А. Психология дошкольного возраста. -М : Академия.</w:t>
      </w:r>
      <w:r>
        <w:rPr>
          <w:sz w:val="28"/>
          <w:szCs w:val="28"/>
        </w:rPr>
        <w:t>,</w:t>
      </w:r>
      <w:r w:rsidRPr="002211EE">
        <w:rPr>
          <w:sz w:val="28"/>
          <w:szCs w:val="28"/>
        </w:rPr>
        <w:t xml:space="preserve"> 2014.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22</w:t>
      </w:r>
      <w:r w:rsidRPr="002211EE">
        <w:rPr>
          <w:sz w:val="28"/>
          <w:szCs w:val="28"/>
        </w:rPr>
        <w:t>. Фоминова А.Н. Педагогическая психолог</w:t>
      </w:r>
      <w:r>
        <w:rPr>
          <w:sz w:val="28"/>
          <w:szCs w:val="28"/>
        </w:rPr>
        <w:t>ия. Учебное пособие.- М: Флинта,</w:t>
      </w:r>
      <w:r w:rsidRPr="002211EE">
        <w:rPr>
          <w:sz w:val="28"/>
          <w:szCs w:val="28"/>
        </w:rPr>
        <w:t xml:space="preserve"> 2016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Информационные ресурсы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Иванников В.А. Психология. [Электронный ресурс]: Учебник для СПО. – М.: Юрайт, 2016. (ЭБС).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Психология физической культуры и спорта. [Электронный ресурс]:  Учебник. / Отв. ред. Ловягина А.Е. – М.: Юрайт, 2017.  (ЭБС).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Психология. [Электронный ресурс]: Учебник и практикум. / Отв. ред. Обухов А.С. – М.: Юрайт, 2016. (ЭБС).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Немов Р.С. Психология. [Электронный ресурс]: Учебник. – М.: Юрайт, 2017.  (ЭБС).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Белякова Е.Г. Психология. [Электронный ресурс]: Учебник и практикум для СПО. – М.: Юрайт, 2017. (ЭБС).</w:t>
      </w:r>
    </w:p>
    <w:p w:rsidR="00C35B8D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Возрастная и педагогическая психология. [Электронный ресурс]: Учебник для СПО. /Отв. ред.Б.А. Сосоновский. – М.: Юрайт, 2017.  (ЭБС).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Дополнительные источники: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1. Батюта М.Б. Возрастная психология: Учебное пособие / М.Б. Батюта, Т.Н. Князева. М.: Логос,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2. Болотова А.К. Психология развития и возрастная психология: Учебное пособие / А.К. Болотова, О.Н. Молчанова. - М.: ИД ГУ ВШЭ, 2012. 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Дарвиш </w:t>
      </w:r>
      <w:r w:rsidRPr="002211EE">
        <w:rPr>
          <w:sz w:val="28"/>
          <w:szCs w:val="28"/>
        </w:rPr>
        <w:t>О.Б. Возрастная психология: Учебное пособие / О.Б. Дарвиш; Под ред. В.Е. Клочко. - М.: КДУ, Владос-Пр.,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4.Ежова Н.Н. Рабочая книга практического психолога: Психологический практикум. – Ростов н/Дон: Феникс, 2013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5. Ефимова Н.С.. Социальная психология. Уче</w:t>
      </w:r>
      <w:r>
        <w:rPr>
          <w:sz w:val="28"/>
          <w:szCs w:val="28"/>
        </w:rPr>
        <w:t>бник для бакалавров. М: - Юрайт,</w:t>
      </w:r>
      <w:r w:rsidRPr="002211EE">
        <w:rPr>
          <w:sz w:val="28"/>
          <w:szCs w:val="28"/>
        </w:rPr>
        <w:t xml:space="preserve"> 2016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6. Информационные технологии в педагогике и психологии. Уч. Питер: 2017.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7. Маклаков А.Г. Общая психология. Учебник для вузов. Гриф УМО МО РФ. – М: 2017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8. Меновщиков В.Ю. Психологическое консультирование. Работа с кризисными и проблемными ситуациями: Учеб. пособ. – М.: Смысл,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9. Обухова</w:t>
      </w:r>
      <w:r w:rsidRPr="002211EE">
        <w:rPr>
          <w:sz w:val="28"/>
          <w:szCs w:val="28"/>
        </w:rPr>
        <w:t xml:space="preserve"> Л.Ф. Возрастная психология: Учебник для бакалавров / Л.Ф. Обухова. - М.: Юрайт, 2013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10. Николаева Е.И. Психология семьи: Учебник для ВУЗов. – СПб.: Питер,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11. Репинцева Г.И. Игра – ключ к душе ребенка. Гармонизация отношений ребенка с окружающим миром: Метод. пособ. – М.: Форум</w:t>
      </w:r>
      <w:r>
        <w:rPr>
          <w:sz w:val="28"/>
          <w:szCs w:val="28"/>
        </w:rPr>
        <w:t>,</w:t>
      </w:r>
      <w:r w:rsidRPr="002211EE">
        <w:rPr>
          <w:sz w:val="28"/>
          <w:szCs w:val="28"/>
        </w:rPr>
        <w:t xml:space="preserve"> 2014.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12. Поддьяков Н.Н. Психическое развитие и саморазвитие ребенка-дошкольника. Ближние и дальние горизонты. – М.: Обруч,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13. Савенков А.И.Педагогическая психология. Учебник для академи</w:t>
      </w:r>
      <w:r>
        <w:rPr>
          <w:sz w:val="28"/>
          <w:szCs w:val="28"/>
        </w:rPr>
        <w:t>ческого бакалавриат. М: - Юрайт,</w:t>
      </w:r>
      <w:r w:rsidRPr="002211EE">
        <w:rPr>
          <w:sz w:val="28"/>
          <w:szCs w:val="28"/>
        </w:rPr>
        <w:t xml:space="preserve"> 2016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14. Самыгин С.И. Психология развития, возрастная психология для студентов вузов / С.И. Самыгин; Под общ. ред. Л.И. Щербакова. - Рн/Д: Феникс,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15. Столяренко Л.Д. Психология Учебник для ВУЗов.Питер: 2017.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16. Степанова Л.Г. Введение в гендерную психологию: Курс лекций. - М.: МПСУ; Воронеж: МОДЕК, 2012.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17. Субботина Л.Ю.Психологическая защита и стресс. – М.: Гуманитарный центр,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18. Хилько М.Е. Возрастная психология: Конспект лекций / М.Е. Хилько, М.С. Ткач</w:t>
      </w:r>
      <w:r>
        <w:rPr>
          <w:sz w:val="28"/>
          <w:szCs w:val="28"/>
        </w:rPr>
        <w:t>ева. - М.: Юрайт, ИД Юрайт, 2010</w:t>
      </w:r>
      <w:r w:rsidRPr="002211EE">
        <w:rPr>
          <w:sz w:val="28"/>
          <w:szCs w:val="28"/>
        </w:rPr>
        <w:t xml:space="preserve">. 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 xml:space="preserve">19. Хилько М.Е. Возрастная психология: Краткий курс лекций / М.Е. Хилько, М.С. Ткачева. - М.: Юрайт, 2013. 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20. Холодная М.А.  Психология понятийного мышления: От  концептуальных структур к понятийным способностям.- М.: Изд-во Институт психологии РАН, 2012.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 xml:space="preserve">21. Хухлаева О.В. Психология развития и возрастная психология: Учебник для бакалавров / О.В. Хухлаева, Е.В. Зыков, Г.В. Бубнова. - М.: Юрайт, 2013. 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lastRenderedPageBreak/>
        <w:t>22. Шаповаленко, И.В. Психология развития и возрастная психология: Учебник для бакалавров / И.В. Шаповаленко. - М.: Юрайт, 2013</w:t>
      </w:r>
      <w:r>
        <w:rPr>
          <w:sz w:val="28"/>
          <w:szCs w:val="28"/>
        </w:rPr>
        <w:t>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23. Шаповаленко И.В. Психология развития и возрастная психология: Учебник для бакалавров. – М.: Юрайт, 2013.</w:t>
      </w:r>
    </w:p>
    <w:p w:rsidR="00C35B8D" w:rsidRPr="002211EE" w:rsidRDefault="00C35B8D" w:rsidP="000F5C26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 xml:space="preserve">24.Электронный сборник статей   </w:t>
      </w:r>
      <w:r w:rsidRPr="002211EE">
        <w:rPr>
          <w:sz w:val="28"/>
          <w:szCs w:val="28"/>
          <w:lang w:val="en-US"/>
        </w:rPr>
        <w:t>PsyJournals</w:t>
      </w:r>
      <w:r w:rsidRPr="002211EE">
        <w:rPr>
          <w:sz w:val="28"/>
          <w:szCs w:val="28"/>
        </w:rPr>
        <w:t>.</w:t>
      </w:r>
      <w:r w:rsidRPr="002211EE">
        <w:rPr>
          <w:sz w:val="28"/>
          <w:szCs w:val="28"/>
          <w:lang w:val="en-US"/>
        </w:rPr>
        <w:t>ru</w:t>
      </w:r>
      <w:r w:rsidRPr="002211EE">
        <w:rPr>
          <w:sz w:val="28"/>
          <w:szCs w:val="28"/>
        </w:rPr>
        <w:t>.</w:t>
      </w:r>
    </w:p>
    <w:p w:rsidR="00C35B8D" w:rsidRPr="002211EE" w:rsidRDefault="00C35B8D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2211EE">
        <w:rPr>
          <w:sz w:val="28"/>
          <w:szCs w:val="28"/>
        </w:rPr>
        <w:t xml:space="preserve">25.Электронный журнал </w:t>
      </w:r>
      <w:r w:rsidRPr="002211EE">
        <w:rPr>
          <w:sz w:val="28"/>
          <w:szCs w:val="28"/>
          <w:lang w:val="en-US"/>
        </w:rPr>
        <w:t>Psyedu</w:t>
      </w:r>
      <w:r w:rsidRPr="002211EE">
        <w:rPr>
          <w:sz w:val="28"/>
          <w:szCs w:val="28"/>
        </w:rPr>
        <w:t>.</w:t>
      </w:r>
      <w:r w:rsidRPr="002211EE">
        <w:rPr>
          <w:sz w:val="28"/>
          <w:szCs w:val="28"/>
          <w:lang w:val="en-US"/>
        </w:rPr>
        <w:t>ru</w:t>
      </w:r>
      <w:r w:rsidRPr="002211EE">
        <w:rPr>
          <w:sz w:val="28"/>
          <w:szCs w:val="28"/>
        </w:rPr>
        <w:t>.</w:t>
      </w:r>
    </w:p>
    <w:p w:rsidR="00C35B8D" w:rsidRPr="002211EE" w:rsidRDefault="0000764C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C35B8D" w:rsidRPr="002211EE">
        <w:rPr>
          <w:sz w:val="28"/>
          <w:szCs w:val="28"/>
        </w:rPr>
        <w:t>Каталог образовательных интернет-ресурсов. Курс «Основы психологии»; «Возрастная психолог</w:t>
      </w:r>
      <w:r w:rsidR="00C35B8D">
        <w:rPr>
          <w:sz w:val="28"/>
          <w:szCs w:val="28"/>
        </w:rPr>
        <w:t>ия»</w:t>
      </w:r>
      <w:r w:rsidR="00C35B8D" w:rsidRPr="002211EE">
        <w:rPr>
          <w:sz w:val="28"/>
          <w:szCs w:val="28"/>
        </w:rPr>
        <w:t>. Форма доступа:</w:t>
      </w:r>
    </w:p>
    <w:p w:rsidR="00C35B8D" w:rsidRPr="002211EE" w:rsidRDefault="00FE6986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8" w:history="1">
        <w:r w:rsidR="00C35B8D" w:rsidRPr="002211EE">
          <w:rPr>
            <w:rStyle w:val="a3"/>
            <w:sz w:val="28"/>
            <w:szCs w:val="28"/>
            <w:lang w:val="en-US"/>
          </w:rPr>
          <w:t>http</w:t>
        </w:r>
        <w:r w:rsidR="00C35B8D" w:rsidRPr="002211EE">
          <w:rPr>
            <w:rStyle w:val="a3"/>
            <w:sz w:val="28"/>
            <w:szCs w:val="28"/>
          </w:rPr>
          <w:t>://</w:t>
        </w:r>
        <w:r w:rsidR="00C35B8D" w:rsidRPr="002211EE">
          <w:rPr>
            <w:rStyle w:val="a3"/>
            <w:sz w:val="28"/>
            <w:szCs w:val="28"/>
            <w:lang w:val="en-US"/>
          </w:rPr>
          <w:t>www</w:t>
        </w:r>
        <w:r w:rsidR="00C35B8D" w:rsidRPr="002211EE">
          <w:rPr>
            <w:rStyle w:val="a3"/>
            <w:sz w:val="28"/>
            <w:szCs w:val="28"/>
          </w:rPr>
          <w:t>.</w:t>
        </w:r>
        <w:r w:rsidR="00C35B8D" w:rsidRPr="002211EE">
          <w:rPr>
            <w:rStyle w:val="a3"/>
            <w:sz w:val="28"/>
            <w:szCs w:val="28"/>
            <w:lang w:val="en-US"/>
          </w:rPr>
          <w:t>voppsy</w:t>
        </w:r>
        <w:r w:rsidR="00C35B8D" w:rsidRPr="002211EE">
          <w:rPr>
            <w:rStyle w:val="a3"/>
            <w:sz w:val="28"/>
            <w:szCs w:val="28"/>
          </w:rPr>
          <w:t>.</w:t>
        </w:r>
        <w:r w:rsidR="00C35B8D" w:rsidRPr="002211EE">
          <w:rPr>
            <w:rStyle w:val="a3"/>
            <w:sz w:val="28"/>
            <w:szCs w:val="28"/>
            <w:lang w:val="en-US"/>
          </w:rPr>
          <w:t>ru</w:t>
        </w:r>
      </w:hyperlink>
    </w:p>
    <w:p w:rsidR="00C35B8D" w:rsidRDefault="00FE6986" w:rsidP="000F5C26">
      <w:pPr>
        <w:tabs>
          <w:tab w:val="left" w:pos="0"/>
          <w:tab w:val="left" w:pos="3810"/>
        </w:tabs>
        <w:spacing w:line="276" w:lineRule="auto"/>
        <w:jc w:val="both"/>
        <w:rPr>
          <w:rFonts w:ascii="Calibri" w:hAnsi="Calibri"/>
        </w:rPr>
      </w:pPr>
      <w:hyperlink r:id="rId9" w:history="1">
        <w:r w:rsidR="00C35B8D" w:rsidRPr="002211EE">
          <w:rPr>
            <w:rStyle w:val="a3"/>
            <w:sz w:val="28"/>
            <w:szCs w:val="28"/>
            <w:lang w:val="en-US"/>
          </w:rPr>
          <w:t>http</w:t>
        </w:r>
        <w:r w:rsidR="00C35B8D" w:rsidRPr="002211EE">
          <w:rPr>
            <w:rStyle w:val="a3"/>
            <w:sz w:val="28"/>
            <w:szCs w:val="28"/>
          </w:rPr>
          <w:t>://</w:t>
        </w:r>
        <w:r w:rsidR="00C35B8D" w:rsidRPr="002211EE">
          <w:rPr>
            <w:rStyle w:val="a3"/>
            <w:sz w:val="28"/>
            <w:szCs w:val="28"/>
            <w:lang w:val="en-US"/>
          </w:rPr>
          <w:t>www</w:t>
        </w:r>
        <w:r w:rsidR="00C35B8D" w:rsidRPr="002211EE">
          <w:rPr>
            <w:rStyle w:val="a3"/>
            <w:sz w:val="28"/>
            <w:szCs w:val="28"/>
          </w:rPr>
          <w:t>.</w:t>
        </w:r>
        <w:r w:rsidR="00C35B8D" w:rsidRPr="002211EE">
          <w:rPr>
            <w:rStyle w:val="a3"/>
            <w:sz w:val="28"/>
            <w:szCs w:val="28"/>
            <w:lang w:val="en-US"/>
          </w:rPr>
          <w:t>psy</w:t>
        </w:r>
        <w:r w:rsidR="00C35B8D" w:rsidRPr="002211EE">
          <w:rPr>
            <w:rStyle w:val="a3"/>
            <w:sz w:val="28"/>
            <w:szCs w:val="28"/>
          </w:rPr>
          <w:t>/</w:t>
        </w:r>
        <w:r w:rsidR="00C35B8D" w:rsidRPr="002211EE">
          <w:rPr>
            <w:rStyle w:val="a3"/>
            <w:sz w:val="28"/>
            <w:szCs w:val="28"/>
            <w:lang w:val="en-US"/>
          </w:rPr>
          <w:t>msu</w:t>
        </w:r>
        <w:r w:rsidR="00C35B8D" w:rsidRPr="002211EE">
          <w:rPr>
            <w:rStyle w:val="a3"/>
            <w:sz w:val="28"/>
            <w:szCs w:val="28"/>
          </w:rPr>
          <w:t>.</w:t>
        </w:r>
        <w:r w:rsidR="00C35B8D" w:rsidRPr="002211EE">
          <w:rPr>
            <w:rStyle w:val="a3"/>
            <w:sz w:val="28"/>
            <w:szCs w:val="28"/>
            <w:lang w:val="en-US"/>
          </w:rPr>
          <w:t>ru</w:t>
        </w:r>
      </w:hyperlink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7F4FF3" w:rsidRDefault="007F4FF3" w:rsidP="000F5C26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  <w:gridCol w:w="4500"/>
      </w:tblGrid>
      <w:tr w:rsidR="00C439F4" w:rsidTr="00C439F4">
        <w:trPr>
          <w:trHeight w:val="69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    результатов обучения</w:t>
            </w:r>
          </w:p>
        </w:tc>
      </w:tr>
      <w:tr w:rsidR="00C439F4" w:rsidTr="00C439F4">
        <w:trPr>
          <w:trHeight w:val="33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домашние работы</w:t>
            </w:r>
          </w:p>
        </w:tc>
      </w:tr>
      <w:tr w:rsidR="00C439F4" w:rsidTr="00C439F4">
        <w:trPr>
          <w:trHeight w:val="72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знания по психологии при решении педагогических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439F4" w:rsidTr="00C439F4">
        <w:trPr>
          <w:trHeight w:val="88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выявлять индивидуальные и типологические особенности обучающихся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индивидуальные задания</w:t>
            </w:r>
          </w:p>
        </w:tc>
      </w:tr>
      <w:tr w:rsidR="00C439F4" w:rsidTr="00C439F4">
        <w:trPr>
          <w:trHeight w:val="2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439F4" w:rsidTr="00C439F4">
        <w:trPr>
          <w:trHeight w:val="48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психологии как науки, ее связь с педагогикой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C439F4" w:rsidTr="00C439F4">
        <w:trPr>
          <w:trHeight w:val="108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психологии личности</w:t>
            </w:r>
          </w:p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контрольные работы, индивидуальные задания, тестирование</w:t>
            </w:r>
          </w:p>
        </w:tc>
      </w:tr>
      <w:tr w:rsidR="00C439F4" w:rsidTr="00C439F4">
        <w:trPr>
          <w:trHeight w:val="109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закономерности психического развития человека как субъекта</w:t>
            </w:r>
          </w:p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образовательного процесса, личности и индивидуальности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</w:tr>
      <w:tr w:rsidR="00C439F4" w:rsidTr="00C439F4">
        <w:trPr>
          <w:trHeight w:val="33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возрастную периодизацию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</w:tr>
      <w:tr w:rsidR="00C439F4" w:rsidTr="00C439F4">
        <w:trPr>
          <w:trHeight w:val="72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возрастные, половые, типологические и индивидуальные особенности обучающихся, их учет в обучении и воспитании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</w:t>
            </w:r>
          </w:p>
        </w:tc>
      </w:tr>
      <w:tr w:rsidR="00C439F4" w:rsidTr="00C439F4">
        <w:trPr>
          <w:trHeight w:val="60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общения и группового поведения в школьном и дошкольном возрасте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C439F4" w:rsidTr="00C439F4">
        <w:trPr>
          <w:trHeight w:val="52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групповую динамику</w:t>
            </w:r>
          </w:p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C439F4" w:rsidTr="00C439F4">
        <w:trPr>
          <w:trHeight w:val="112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понятие, причины, психологические основы предупреждения и коррекции школьной и социальной дезадаптации, девиантного поведения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индивидуальные задания</w:t>
            </w:r>
          </w:p>
        </w:tc>
      </w:tr>
      <w:tr w:rsidR="00C439F4" w:rsidTr="00C439F4">
        <w:trPr>
          <w:trHeight w:val="25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психологии творчества</w:t>
            </w:r>
          </w:p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</w:p>
          <w:p w:rsidR="00C439F4" w:rsidRDefault="00C439F4" w:rsidP="000F5C26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F5C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контрольная работа, исследовательская работа</w:t>
            </w:r>
          </w:p>
        </w:tc>
      </w:tr>
    </w:tbl>
    <w:p w:rsidR="00C439F4" w:rsidRDefault="00C439F4" w:rsidP="000F5C26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F0326E" w:rsidRDefault="00F0326E" w:rsidP="000F5C26">
      <w:pPr>
        <w:spacing w:line="276" w:lineRule="auto"/>
      </w:pPr>
    </w:p>
    <w:sectPr w:rsidR="00F0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986" w:rsidRDefault="00FE6986" w:rsidP="00DF51A8">
      <w:r>
        <w:separator/>
      </w:r>
    </w:p>
  </w:endnote>
  <w:endnote w:type="continuationSeparator" w:id="0">
    <w:p w:rsidR="00FE6986" w:rsidRDefault="00FE6986" w:rsidP="00DF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1A8" w:rsidRDefault="00DF51A8" w:rsidP="00071E0A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3717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986" w:rsidRDefault="00FE6986" w:rsidP="00DF51A8">
      <w:r>
        <w:separator/>
      </w:r>
    </w:p>
  </w:footnote>
  <w:footnote w:type="continuationSeparator" w:id="0">
    <w:p w:rsidR="00FE6986" w:rsidRDefault="00FE6986" w:rsidP="00DF5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4F3D3E"/>
    <w:multiLevelType w:val="multilevel"/>
    <w:tmpl w:val="A4086E6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3B5D2A82"/>
    <w:multiLevelType w:val="hybridMultilevel"/>
    <w:tmpl w:val="999C5E8E"/>
    <w:lvl w:ilvl="0" w:tplc="DB2CDD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2E76F0"/>
    <w:multiLevelType w:val="multilevel"/>
    <w:tmpl w:val="6B62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100E81"/>
    <w:multiLevelType w:val="hybridMultilevel"/>
    <w:tmpl w:val="843EE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F4"/>
    <w:rsid w:val="00002435"/>
    <w:rsid w:val="0000764C"/>
    <w:rsid w:val="000101EC"/>
    <w:rsid w:val="000264B5"/>
    <w:rsid w:val="00071E0A"/>
    <w:rsid w:val="000F5C26"/>
    <w:rsid w:val="001C6F1F"/>
    <w:rsid w:val="0024382B"/>
    <w:rsid w:val="00273CF1"/>
    <w:rsid w:val="002938D3"/>
    <w:rsid w:val="002D0474"/>
    <w:rsid w:val="00310061"/>
    <w:rsid w:val="003B7B26"/>
    <w:rsid w:val="003D463B"/>
    <w:rsid w:val="003F1DC2"/>
    <w:rsid w:val="004C129E"/>
    <w:rsid w:val="00576397"/>
    <w:rsid w:val="005E2C4D"/>
    <w:rsid w:val="00662E59"/>
    <w:rsid w:val="00760766"/>
    <w:rsid w:val="007F4FF3"/>
    <w:rsid w:val="0082066B"/>
    <w:rsid w:val="00887C09"/>
    <w:rsid w:val="008D2FCE"/>
    <w:rsid w:val="00A16014"/>
    <w:rsid w:val="00A7382E"/>
    <w:rsid w:val="00AA45F4"/>
    <w:rsid w:val="00B7622E"/>
    <w:rsid w:val="00BA7D6B"/>
    <w:rsid w:val="00C35B8D"/>
    <w:rsid w:val="00C439F4"/>
    <w:rsid w:val="00C73717"/>
    <w:rsid w:val="00D6613A"/>
    <w:rsid w:val="00DB29C8"/>
    <w:rsid w:val="00DF51A8"/>
    <w:rsid w:val="00E05FDC"/>
    <w:rsid w:val="00E24B54"/>
    <w:rsid w:val="00EC0754"/>
    <w:rsid w:val="00EF742B"/>
    <w:rsid w:val="00F0326E"/>
    <w:rsid w:val="00F265F8"/>
    <w:rsid w:val="00F43192"/>
    <w:rsid w:val="00FC3561"/>
    <w:rsid w:val="00FE4C25"/>
    <w:rsid w:val="00FE6986"/>
    <w:rsid w:val="00FF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A73C95-3FD1-41E0-8B38-60D5DFBB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9F4"/>
    <w:rPr>
      <w:sz w:val="24"/>
      <w:szCs w:val="24"/>
    </w:rPr>
  </w:style>
  <w:style w:type="paragraph" w:styleId="1">
    <w:name w:val="heading 1"/>
    <w:basedOn w:val="a"/>
    <w:next w:val="a"/>
    <w:qFormat/>
    <w:rsid w:val="005E2C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39F4"/>
    <w:rPr>
      <w:color w:val="0000FF"/>
      <w:u w:val="single"/>
    </w:rPr>
  </w:style>
  <w:style w:type="paragraph" w:styleId="a4">
    <w:name w:val="header"/>
    <w:basedOn w:val="a"/>
    <w:link w:val="a5"/>
    <w:rsid w:val="00DF51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DF51A8"/>
    <w:rPr>
      <w:sz w:val="24"/>
      <w:szCs w:val="24"/>
    </w:rPr>
  </w:style>
  <w:style w:type="paragraph" w:styleId="a6">
    <w:name w:val="footer"/>
    <w:basedOn w:val="a"/>
    <w:link w:val="a7"/>
    <w:uiPriority w:val="99"/>
    <w:rsid w:val="00DF51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DF51A8"/>
    <w:rPr>
      <w:sz w:val="24"/>
      <w:szCs w:val="24"/>
    </w:rPr>
  </w:style>
  <w:style w:type="paragraph" w:styleId="a8">
    <w:name w:val="Balloon Text"/>
    <w:basedOn w:val="a"/>
    <w:link w:val="a9"/>
    <w:rsid w:val="000101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101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ppsy.ru/journals_all/issues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sy/m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24257</CharactersWithSpaces>
  <SharedDoc>false</SharedDoc>
  <HLinks>
    <vt:vector size="12" baseType="variant">
      <vt:variant>
        <vt:i4>4718673</vt:i4>
      </vt:variant>
      <vt:variant>
        <vt:i4>3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cp:lastModifiedBy>user</cp:lastModifiedBy>
  <cp:revision>9</cp:revision>
  <cp:lastPrinted>2019-10-31T11:53:00Z</cp:lastPrinted>
  <dcterms:created xsi:type="dcterms:W3CDTF">2019-10-15T13:03:00Z</dcterms:created>
  <dcterms:modified xsi:type="dcterms:W3CDTF">2020-06-30T08:39:00Z</dcterms:modified>
</cp:coreProperties>
</file>